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B2" w:rsidRDefault="007C76B2" w:rsidP="007C76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Попечительского совета</w:t>
      </w:r>
    </w:p>
    <w:p w:rsidR="007C76B2" w:rsidRDefault="007C76B2" w:rsidP="007C76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ГКУ «КЦСОН в Баксанском муниципальном районе» МТ СЗ КБР</w:t>
      </w:r>
    </w:p>
    <w:p w:rsidR="007C76B2" w:rsidRDefault="007C76B2" w:rsidP="007C76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7C76B2" w:rsidRDefault="007C76B2" w:rsidP="007C76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76B2">
        <w:rPr>
          <w:rFonts w:ascii="Times New Roman" w:hAnsi="Times New Roman" w:cs="Times New Roman"/>
          <w:b/>
          <w:sz w:val="28"/>
          <w:szCs w:val="28"/>
        </w:rPr>
        <w:t xml:space="preserve">т  </w:t>
      </w:r>
      <w:r w:rsidR="00270C8F">
        <w:rPr>
          <w:rFonts w:ascii="Times New Roman" w:hAnsi="Times New Roman" w:cs="Times New Roman"/>
          <w:b/>
          <w:sz w:val="28"/>
          <w:szCs w:val="28"/>
        </w:rPr>
        <w:t>22.02</w:t>
      </w:r>
      <w:r w:rsidR="00C85686">
        <w:rPr>
          <w:rFonts w:ascii="Times New Roman" w:hAnsi="Times New Roman" w:cs="Times New Roman"/>
          <w:b/>
          <w:sz w:val="28"/>
          <w:szCs w:val="28"/>
        </w:rPr>
        <w:t>.2022г.</w:t>
      </w:r>
    </w:p>
    <w:p w:rsidR="007C76B2" w:rsidRDefault="007C76B2" w:rsidP="007C76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76B2" w:rsidRPr="007C76B2" w:rsidRDefault="007C76B2" w:rsidP="007C76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76B2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7C76B2" w:rsidRDefault="007C76B2" w:rsidP="007C76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76B2" w:rsidRPr="007C76B2" w:rsidRDefault="007C76B2" w:rsidP="007C7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6B2">
        <w:rPr>
          <w:rFonts w:ascii="Times New Roman" w:hAnsi="Times New Roman" w:cs="Times New Roman"/>
          <w:sz w:val="28"/>
          <w:szCs w:val="28"/>
        </w:rPr>
        <w:t>Каздохов</w:t>
      </w:r>
      <w:proofErr w:type="spellEnd"/>
      <w:r w:rsidRPr="007C76B2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7C76B2">
        <w:rPr>
          <w:rFonts w:ascii="Times New Roman" w:hAnsi="Times New Roman" w:cs="Times New Roman"/>
          <w:sz w:val="28"/>
          <w:szCs w:val="28"/>
        </w:rPr>
        <w:t>Гумарбиевич</w:t>
      </w:r>
      <w:proofErr w:type="spellEnd"/>
      <w:r w:rsidRPr="007C76B2">
        <w:rPr>
          <w:rFonts w:ascii="Times New Roman" w:hAnsi="Times New Roman" w:cs="Times New Roman"/>
          <w:sz w:val="28"/>
          <w:szCs w:val="28"/>
        </w:rPr>
        <w:t xml:space="preserve"> – пред</w:t>
      </w:r>
      <w:r>
        <w:rPr>
          <w:rFonts w:ascii="Times New Roman" w:hAnsi="Times New Roman" w:cs="Times New Roman"/>
          <w:sz w:val="28"/>
          <w:szCs w:val="28"/>
        </w:rPr>
        <w:t>седатель Попечительского совета</w:t>
      </w:r>
    </w:p>
    <w:p w:rsidR="007C76B2" w:rsidRPr="007C76B2" w:rsidRDefault="007C76B2" w:rsidP="007C7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6B2">
        <w:rPr>
          <w:rFonts w:ascii="Times New Roman" w:hAnsi="Times New Roman" w:cs="Times New Roman"/>
          <w:sz w:val="28"/>
          <w:szCs w:val="28"/>
        </w:rPr>
        <w:t xml:space="preserve">Казанов Заур </w:t>
      </w:r>
      <w:proofErr w:type="spellStart"/>
      <w:r w:rsidRPr="007C76B2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зам.</w:t>
      </w:r>
      <w:r w:rsidRPr="007C76B2">
        <w:rPr>
          <w:rFonts w:ascii="Times New Roman" w:hAnsi="Times New Roman" w:cs="Times New Roman"/>
          <w:sz w:val="28"/>
          <w:szCs w:val="28"/>
        </w:rPr>
        <w:t xml:space="preserve"> председателя Попечительского совета</w:t>
      </w:r>
    </w:p>
    <w:p w:rsidR="0035226D" w:rsidRDefault="007C76B2" w:rsidP="007C7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6B2">
        <w:rPr>
          <w:rFonts w:ascii="Times New Roman" w:hAnsi="Times New Roman" w:cs="Times New Roman"/>
          <w:sz w:val="28"/>
          <w:szCs w:val="28"/>
        </w:rPr>
        <w:t>Кушхов</w:t>
      </w:r>
      <w:proofErr w:type="spellEnd"/>
      <w:r w:rsidRPr="007C7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6B2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7C7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6B2">
        <w:rPr>
          <w:rFonts w:ascii="Times New Roman" w:hAnsi="Times New Roman" w:cs="Times New Roman"/>
          <w:sz w:val="28"/>
          <w:szCs w:val="28"/>
        </w:rPr>
        <w:t>Османович</w:t>
      </w:r>
      <w:proofErr w:type="spellEnd"/>
      <w:r w:rsidRPr="007C76B2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член Попечительского совета</w:t>
      </w:r>
      <w:r w:rsidRPr="007C7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B2" w:rsidRPr="007C76B2" w:rsidRDefault="007C76B2" w:rsidP="007C7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26D">
        <w:rPr>
          <w:rFonts w:ascii="Times New Roman" w:hAnsi="Times New Roman" w:cs="Times New Roman"/>
          <w:sz w:val="28"/>
          <w:szCs w:val="28"/>
        </w:rPr>
        <w:t>Ныров</w:t>
      </w:r>
      <w:proofErr w:type="spellEnd"/>
      <w:r w:rsidR="0035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26D">
        <w:rPr>
          <w:rFonts w:ascii="Times New Roman" w:hAnsi="Times New Roman" w:cs="Times New Roman"/>
          <w:sz w:val="28"/>
          <w:szCs w:val="28"/>
        </w:rPr>
        <w:t>Ауес</w:t>
      </w:r>
      <w:proofErr w:type="spellEnd"/>
      <w:r w:rsidR="0035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26D">
        <w:rPr>
          <w:rFonts w:ascii="Times New Roman" w:hAnsi="Times New Roman" w:cs="Times New Roman"/>
          <w:sz w:val="28"/>
          <w:szCs w:val="28"/>
        </w:rPr>
        <w:t>Хабижевич</w:t>
      </w:r>
      <w:proofErr w:type="spellEnd"/>
      <w:r w:rsidRPr="007C76B2">
        <w:rPr>
          <w:rFonts w:ascii="Times New Roman" w:hAnsi="Times New Roman" w:cs="Times New Roman"/>
          <w:sz w:val="28"/>
          <w:szCs w:val="28"/>
        </w:rPr>
        <w:t xml:space="preserve">  – член Попечительского совета</w:t>
      </w:r>
    </w:p>
    <w:p w:rsidR="007C76B2" w:rsidRPr="007C76B2" w:rsidRDefault="007C76B2" w:rsidP="007C7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6B2">
        <w:rPr>
          <w:rFonts w:ascii="Times New Roman" w:hAnsi="Times New Roman" w:cs="Times New Roman"/>
          <w:sz w:val="28"/>
          <w:szCs w:val="28"/>
        </w:rPr>
        <w:t>Мизиева</w:t>
      </w:r>
      <w:proofErr w:type="spellEnd"/>
      <w:r w:rsidRPr="007C76B2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7C76B2">
        <w:rPr>
          <w:rFonts w:ascii="Times New Roman" w:hAnsi="Times New Roman" w:cs="Times New Roman"/>
          <w:sz w:val="28"/>
          <w:szCs w:val="28"/>
        </w:rPr>
        <w:t>Зейтуновна</w:t>
      </w:r>
      <w:proofErr w:type="spellEnd"/>
      <w:r w:rsidRPr="007C76B2">
        <w:rPr>
          <w:rFonts w:ascii="Times New Roman" w:hAnsi="Times New Roman" w:cs="Times New Roman"/>
          <w:sz w:val="28"/>
          <w:szCs w:val="28"/>
        </w:rPr>
        <w:t xml:space="preserve">  – се</w:t>
      </w:r>
      <w:r>
        <w:rPr>
          <w:rFonts w:ascii="Times New Roman" w:hAnsi="Times New Roman" w:cs="Times New Roman"/>
          <w:sz w:val="28"/>
          <w:szCs w:val="28"/>
        </w:rPr>
        <w:t>кретарь Попечительского совета</w:t>
      </w:r>
    </w:p>
    <w:p w:rsidR="007C76B2" w:rsidRDefault="007C76B2" w:rsidP="007C76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76B2" w:rsidRDefault="007C76B2" w:rsidP="007C7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7C76B2">
        <w:rPr>
          <w:rFonts w:ascii="Times New Roman" w:hAnsi="Times New Roman" w:cs="Times New Roman"/>
          <w:b/>
          <w:sz w:val="28"/>
          <w:szCs w:val="28"/>
        </w:rPr>
        <w:t>От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76B2" w:rsidRDefault="007C76B2" w:rsidP="007C76B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85686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ГКУ «КЦСОН в Баксанском муниципальном районе» МТ СЗ КБР</w:t>
      </w:r>
    </w:p>
    <w:p w:rsidR="007C76B2" w:rsidRDefault="00C85686" w:rsidP="007C76B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Тхагужокова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зам. </w:t>
      </w:r>
      <w:r w:rsidR="007C76B2">
        <w:rPr>
          <w:rFonts w:ascii="Times New Roman" w:hAnsi="Times New Roman" w:cs="Times New Roman"/>
          <w:sz w:val="28"/>
          <w:szCs w:val="28"/>
        </w:rPr>
        <w:t>директора ГКУ «КЦСОН в Баксанском муниципальном районе» МТ СЗ КБР</w:t>
      </w:r>
    </w:p>
    <w:p w:rsidR="007C76B2" w:rsidRDefault="007C76B2" w:rsidP="007C76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76B2" w:rsidRPr="007C76B2" w:rsidRDefault="007C76B2" w:rsidP="007C76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6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85686" w:rsidRPr="00C85686" w:rsidRDefault="00C85686" w:rsidP="00C85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плана работы учреждения на 2022</w:t>
      </w:r>
      <w:r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>г. и плана внедрения</w:t>
      </w:r>
    </w:p>
    <w:p w:rsidR="00C85686" w:rsidRPr="00C85686" w:rsidRDefault="00C85686" w:rsidP="00C85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 в 2022г.</w:t>
      </w:r>
      <w:r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инновационных форм работы.</w:t>
      </w:r>
    </w:p>
    <w:p w:rsidR="00270C8F" w:rsidRDefault="00C85686" w:rsidP="00643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подготовке 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конкурса профессионального мастерства в организациях социального обслуживания.</w:t>
      </w:r>
    </w:p>
    <w:p w:rsidR="00643390" w:rsidRPr="00643390" w:rsidRDefault="00643390" w:rsidP="00643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C8F" w:rsidRPr="003B6DC8" w:rsidRDefault="00270C8F" w:rsidP="00270C8F">
      <w:pPr>
        <w:rPr>
          <w:rFonts w:ascii="Times New Roman" w:hAnsi="Times New Roman" w:cs="Times New Roman"/>
          <w:b/>
          <w:sz w:val="28"/>
          <w:szCs w:val="28"/>
        </w:rPr>
      </w:pPr>
      <w:r w:rsidRPr="003B6DC8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C85686" w:rsidRPr="00C85686" w:rsidRDefault="00270C8F" w:rsidP="00C856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="00C85686" w:rsidRPr="00C85686">
        <w:rPr>
          <w:rFonts w:ascii="YS Text" w:hAnsi="YS Text"/>
          <w:color w:val="000000"/>
          <w:sz w:val="23"/>
          <w:szCs w:val="23"/>
        </w:rPr>
        <w:t xml:space="preserve"> </w:t>
      </w:r>
      <w:r w:rsidR="00C85686"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Докладчик отметил, что учреждением разработаны план работы учреждения</w:t>
      </w:r>
      <w:r w:rsid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</w:t>
      </w:r>
      <w:r w:rsidR="00C85686"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Его главной целью стало – удовлетворение потребности</w:t>
      </w:r>
      <w:r w:rsid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 Баксанского муниципального района </w:t>
      </w:r>
      <w:r w:rsidR="00C85686"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доступном и качественном социальном</w:t>
      </w:r>
      <w:r w:rsid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686"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обслуживании в соответствии с требованиями Федерального закона «</w:t>
      </w:r>
      <w:proofErr w:type="spellStart"/>
      <w:r w:rsidR="00C85686"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Обосновах</w:t>
      </w:r>
      <w:proofErr w:type="spellEnd"/>
      <w:r w:rsidR="00C85686" w:rsidRP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обслуживания граждан в Российской Федерации».</w:t>
      </w:r>
      <w:r w:rsidR="00C8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инновационных технологий в работу социального обслуживания.</w:t>
      </w:r>
    </w:p>
    <w:p w:rsidR="00270C8F" w:rsidRDefault="00270C8F" w:rsidP="00270C8F">
      <w:pPr>
        <w:rPr>
          <w:rFonts w:ascii="Times New Roman" w:hAnsi="Times New Roman" w:cs="Times New Roman"/>
          <w:sz w:val="28"/>
          <w:szCs w:val="28"/>
        </w:rPr>
      </w:pPr>
      <w:r w:rsidRPr="00270C8F">
        <w:rPr>
          <w:rFonts w:ascii="Times New Roman" w:hAnsi="Times New Roman" w:cs="Times New Roman"/>
          <w:b/>
          <w:sz w:val="28"/>
          <w:szCs w:val="28"/>
        </w:rPr>
        <w:t>Проголосовали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C8F" w:rsidRPr="003B6DC8" w:rsidRDefault="00270C8F" w:rsidP="00270C8F">
      <w:pPr>
        <w:rPr>
          <w:rFonts w:ascii="Times New Roman" w:hAnsi="Times New Roman" w:cs="Times New Roman"/>
          <w:b/>
          <w:sz w:val="28"/>
          <w:szCs w:val="28"/>
        </w:rPr>
      </w:pPr>
      <w:r w:rsidRPr="003B6DC8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270C8F" w:rsidRDefault="00C85686" w:rsidP="00270C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конкурсантов для участия во Всероссийском конкурсе профессионального мастерства среди работников учреждения.</w:t>
      </w:r>
    </w:p>
    <w:p w:rsidR="00270C8F" w:rsidRDefault="00C85686" w:rsidP="00270C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материалов участников в соответствии с приказом № 520 </w:t>
      </w:r>
      <w:r w:rsidR="00643390">
        <w:rPr>
          <w:rFonts w:ascii="Times New Roman" w:hAnsi="Times New Roman" w:cs="Times New Roman"/>
          <w:sz w:val="28"/>
          <w:szCs w:val="28"/>
        </w:rPr>
        <w:t xml:space="preserve">от 28.07.2018г. </w:t>
      </w:r>
      <w:r>
        <w:rPr>
          <w:rFonts w:ascii="Times New Roman" w:hAnsi="Times New Roman" w:cs="Times New Roman"/>
          <w:sz w:val="28"/>
          <w:szCs w:val="28"/>
        </w:rPr>
        <w:t>Минтруда РФ.</w:t>
      </w:r>
    </w:p>
    <w:p w:rsidR="003B6DC8" w:rsidRPr="00643390" w:rsidRDefault="00C85686" w:rsidP="003B6D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43390">
        <w:rPr>
          <w:rFonts w:ascii="Times New Roman" w:hAnsi="Times New Roman" w:cs="Times New Roman"/>
          <w:sz w:val="28"/>
          <w:szCs w:val="28"/>
        </w:rPr>
        <w:t>на региональный этап конкурса до 1 апреля материалов конкурсанта.</w:t>
      </w:r>
    </w:p>
    <w:p w:rsidR="003B6DC8" w:rsidRPr="003B6DC8" w:rsidRDefault="003B6DC8" w:rsidP="003B6DC8">
      <w:pPr>
        <w:rPr>
          <w:rFonts w:ascii="Times New Roman" w:hAnsi="Times New Roman" w:cs="Times New Roman"/>
          <w:b/>
          <w:sz w:val="28"/>
          <w:szCs w:val="28"/>
        </w:rPr>
      </w:pPr>
      <w:r w:rsidRPr="003B6DC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43390" w:rsidRDefault="00643390" w:rsidP="006433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работу Центра строго в соответствии с планом работы на 2022г. Ввести инновации в работу и выявить их результаты.</w:t>
      </w:r>
    </w:p>
    <w:p w:rsidR="00643390" w:rsidRPr="00643390" w:rsidRDefault="00643390" w:rsidP="006433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конкурс в соответствии с требованиями приказа №520 от 28.07.2018г. Минтруда РФ.</w:t>
      </w:r>
    </w:p>
    <w:p w:rsidR="003B6DC8" w:rsidRDefault="003B6DC8" w:rsidP="003B6DC8">
      <w:pPr>
        <w:rPr>
          <w:rFonts w:ascii="Times New Roman" w:hAnsi="Times New Roman" w:cs="Times New Roman"/>
          <w:sz w:val="28"/>
          <w:szCs w:val="28"/>
        </w:rPr>
      </w:pPr>
    </w:p>
    <w:p w:rsidR="003B6DC8" w:rsidRDefault="003B6DC8" w:rsidP="003B6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Попечительского совета________________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Каздохов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</w:t>
      </w:r>
    </w:p>
    <w:p w:rsidR="003B6DC8" w:rsidRDefault="003B6DC8" w:rsidP="003B6DC8">
      <w:pPr>
        <w:rPr>
          <w:rFonts w:ascii="Times New Roman" w:hAnsi="Times New Roman" w:cs="Times New Roman"/>
          <w:sz w:val="28"/>
          <w:szCs w:val="28"/>
        </w:rPr>
      </w:pPr>
    </w:p>
    <w:p w:rsidR="003B6DC8" w:rsidRPr="003B6DC8" w:rsidRDefault="003B6DC8" w:rsidP="003B6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_________________Мизиева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Н.З.</w:t>
      </w:r>
    </w:p>
    <w:sectPr w:rsidR="003B6DC8" w:rsidRPr="003B6DC8" w:rsidSect="005F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850"/>
    <w:multiLevelType w:val="hybridMultilevel"/>
    <w:tmpl w:val="E880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C76"/>
    <w:multiLevelType w:val="hybridMultilevel"/>
    <w:tmpl w:val="6980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1284F"/>
    <w:multiLevelType w:val="hybridMultilevel"/>
    <w:tmpl w:val="EAD4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F552A"/>
    <w:multiLevelType w:val="hybridMultilevel"/>
    <w:tmpl w:val="C8B2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6B2"/>
    <w:rsid w:val="00270C8F"/>
    <w:rsid w:val="0035226D"/>
    <w:rsid w:val="003B6DC8"/>
    <w:rsid w:val="005F7046"/>
    <w:rsid w:val="00643390"/>
    <w:rsid w:val="007C76B2"/>
    <w:rsid w:val="00C8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2022-04-29T07:42:00Z</dcterms:created>
  <dcterms:modified xsi:type="dcterms:W3CDTF">2022-04-29T07:42:00Z</dcterms:modified>
</cp:coreProperties>
</file>