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2B" w:rsidRPr="00A66EB4" w:rsidRDefault="006A67D3" w:rsidP="006A67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B4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6A67D3" w:rsidRPr="00A66EB4" w:rsidRDefault="006A67D3" w:rsidP="006A67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B4">
        <w:rPr>
          <w:rFonts w:ascii="Times New Roman" w:hAnsi="Times New Roman" w:cs="Times New Roman"/>
          <w:b/>
          <w:sz w:val="28"/>
          <w:szCs w:val="28"/>
        </w:rPr>
        <w:t xml:space="preserve">Дистанционного заседания Попечительского совета </w:t>
      </w:r>
    </w:p>
    <w:p w:rsidR="006A67D3" w:rsidRPr="00A66EB4" w:rsidRDefault="006A67D3" w:rsidP="006A67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B4">
        <w:rPr>
          <w:rFonts w:ascii="Times New Roman" w:hAnsi="Times New Roman" w:cs="Times New Roman"/>
          <w:b/>
          <w:sz w:val="28"/>
          <w:szCs w:val="28"/>
        </w:rPr>
        <w:t>ГКУ «КЦСОН в Баксанском муниципальном районе» МТ СЗ КБР</w:t>
      </w:r>
    </w:p>
    <w:p w:rsidR="006A67D3" w:rsidRDefault="006A67D3" w:rsidP="006A67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7D3" w:rsidRPr="006A67D3" w:rsidRDefault="006A67D3" w:rsidP="006A67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7D3" w:rsidRPr="006A67D3" w:rsidRDefault="006A67D3" w:rsidP="006A67D3">
      <w:pPr>
        <w:contextualSpacing/>
        <w:rPr>
          <w:rFonts w:ascii="Times New Roman" w:hAnsi="Times New Roman" w:cs="Times New Roman"/>
          <w:sz w:val="28"/>
          <w:szCs w:val="28"/>
        </w:rPr>
      </w:pPr>
      <w:r w:rsidRPr="006A67D3"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6A67D3" w:rsidRDefault="006A67D3" w:rsidP="006A67D3">
      <w:pPr>
        <w:contextualSpacing/>
        <w:rPr>
          <w:rFonts w:ascii="Times New Roman" w:hAnsi="Times New Roman" w:cs="Times New Roman"/>
          <w:sz w:val="28"/>
          <w:szCs w:val="28"/>
        </w:rPr>
      </w:pPr>
      <w:r w:rsidRPr="006A67D3">
        <w:rPr>
          <w:rFonts w:ascii="Times New Roman" w:hAnsi="Times New Roman" w:cs="Times New Roman"/>
          <w:sz w:val="28"/>
          <w:szCs w:val="28"/>
        </w:rPr>
        <w:t>18.09.2020г.</w:t>
      </w:r>
    </w:p>
    <w:p w:rsidR="00A66EB4" w:rsidRDefault="00A66EB4" w:rsidP="006A67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:   11 человек.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5 человек, представители Попечительского совета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Каздохов Олег Гумарбиевич – председатель Попечительского совета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 Заур Нургалиевич – заместитель Председателя 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Попечительского совета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Кушхов Алим Османович – член Попечительского совета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Архестова Рита Мухамедовна – член Попечительского совета</w:t>
      </w:r>
    </w:p>
    <w:p w:rsidR="00A66EB4" w:rsidRDefault="0072121E" w:rsidP="00A66E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A66EB4">
        <w:rPr>
          <w:rFonts w:ascii="Times New Roman" w:hAnsi="Times New Roman" w:cs="Times New Roman"/>
          <w:sz w:val="28"/>
          <w:szCs w:val="28"/>
        </w:rPr>
        <w:t>зиева Надежда Зейтуновна – секретарь Попечительского совета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учреждения 6 человек: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Абитов Мурат Мусабиевич – и.о.директора ГКУ «КЦСОН в Баксанском муниципальном районе» МТ СЗ КБР</w:t>
      </w:r>
    </w:p>
    <w:p w:rsidR="00A66EB4" w:rsidRDefault="00A66EB4" w:rsidP="00A66E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Тхагужокова Лида Забиевна – заместитель и.о.директора  ГКУ «КЦСОН в Баксанском муниципальном районе» МТ СЗ КБР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Шогенова Лида Арсеновна - заместитель и.о.директора  ГКУ «КЦСОН в Баксанском муниципальном районе» МТ СЗ КБР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Каздохова Кримляна Хасановна – заведующая отделением срочного социального обслуживания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Шигалугова Зита Хаутиевна – заведующая организационно-методическим отделением</w:t>
      </w:r>
    </w:p>
    <w:p w:rsidR="00A66EB4" w:rsidRDefault="007918C8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Мальбахова Тамара Мусабиевна – заведующая отделением психолого-педагогической помощи семье и детям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66EB4" w:rsidRDefault="00A66EB4" w:rsidP="00A66E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</w:t>
      </w:r>
      <w:r w:rsidR="007918C8">
        <w:rPr>
          <w:rFonts w:ascii="Times New Roman" w:hAnsi="Times New Roman" w:cs="Times New Roman"/>
          <w:sz w:val="28"/>
          <w:szCs w:val="28"/>
        </w:rPr>
        <w:t>, посвященных Дню пожилых людей, ко Дню инвалидов, ко Дню правовой помощи детям.</w:t>
      </w:r>
    </w:p>
    <w:p w:rsidR="007918C8" w:rsidRPr="007918C8" w:rsidRDefault="007918C8" w:rsidP="007918C8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18C8">
        <w:rPr>
          <w:rFonts w:ascii="Times New Roman" w:eastAsia="Times New Roman" w:hAnsi="Times New Roman"/>
          <w:bCs/>
          <w:sz w:val="28"/>
          <w:szCs w:val="28"/>
        </w:rPr>
        <w:t>Обсуждение деятельности учреждения в условиях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918C8">
        <w:rPr>
          <w:rFonts w:ascii="Times New Roman" w:eastAsia="Times New Roman" w:hAnsi="Times New Roman"/>
          <w:bCs/>
          <w:sz w:val="28"/>
          <w:szCs w:val="28"/>
        </w:rPr>
        <w:t xml:space="preserve">противодействия распространению коронавирусной инфекции. </w:t>
      </w:r>
    </w:p>
    <w:p w:rsidR="00A66EB4" w:rsidRDefault="007918C8" w:rsidP="00A66E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социального патронажа семей, находящихся на учете ОПППСиД.</w:t>
      </w:r>
    </w:p>
    <w:p w:rsidR="007918C8" w:rsidRDefault="007918C8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8C8" w:rsidRDefault="007918C8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7918C8" w:rsidRDefault="007918C8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1.Зам.директора Тхагужокова Л.З. выступила с планом мероприятий по проведению месячника пожилого человека</w:t>
      </w:r>
      <w:r w:rsidR="00855C45">
        <w:rPr>
          <w:rFonts w:ascii="Times New Roman" w:hAnsi="Times New Roman" w:cs="Times New Roman"/>
          <w:sz w:val="28"/>
          <w:szCs w:val="28"/>
        </w:rPr>
        <w:t>. В связи с особыми уловиями по причине новой коронавирусной инфекции все культурно-массовые мероприятия в этом году отменены, поздравлять пожилых будут с соблюдением правил Роспотребнадзора КБР.</w:t>
      </w:r>
    </w:p>
    <w:p w:rsidR="00855C45" w:rsidRDefault="00855C45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5C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Абитов М.М. </w:t>
      </w:r>
      <w:r w:rsidRPr="00855C45">
        <w:rPr>
          <w:rFonts w:ascii="Times New Roman" w:eastAsia="Times New Roman" w:hAnsi="Times New Roman"/>
          <w:bCs/>
          <w:sz w:val="28"/>
          <w:szCs w:val="28"/>
        </w:rPr>
        <w:t>проинформировал членов попечительского совета о мерах, предпринимаемых в учреждении, в целях противодействия распространению коронавирусной инфекции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55C45" w:rsidRDefault="00855C45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 Мальбахова Т.М.выступила </w:t>
      </w:r>
      <w:r w:rsidR="00327D56">
        <w:rPr>
          <w:rFonts w:ascii="Times New Roman" w:eastAsia="Times New Roman" w:hAnsi="Times New Roman"/>
          <w:bCs/>
          <w:sz w:val="28"/>
          <w:szCs w:val="28"/>
        </w:rPr>
        <w:t>по вопросу социального патронажа семей, находящихся в особо опасном положении. Специалисты отделения регулярно консультируют, общаются дистанционно или на дому с применением индивидуальных средств защиты с данными семьями.</w:t>
      </w:r>
    </w:p>
    <w:p w:rsid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мероприятия, посвященные Дню пожилого человека, Дню инвалидов, Дню правовой помощи детям с соблюдением требований Роспотребгнадзора РФ и КБР.</w:t>
      </w:r>
    </w:p>
    <w:p w:rsidR="00327D56" w:rsidRDefault="00327D56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7D56">
        <w:rPr>
          <w:rFonts w:ascii="Times New Roman" w:eastAsia="Times New Roman" w:hAnsi="Times New Roman"/>
          <w:bCs/>
          <w:sz w:val="28"/>
          <w:szCs w:val="28"/>
        </w:rPr>
        <w:t>Членам попечительского совета оказывать, в случае необходимости, содействие учреждению в реализации мер по противодействию распространению коронавирусной инфекции.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Всем работникам находиться в средствах индивидуальной защиты, пользоваться антисептическими средствами.</w:t>
      </w:r>
    </w:p>
    <w:p w:rsidR="00327D56" w:rsidRDefault="00327D56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Постоянно проводить социальный патронаж се</w:t>
      </w:r>
      <w:r w:rsidR="0072121E">
        <w:rPr>
          <w:rFonts w:ascii="Times New Roman" w:eastAsia="Times New Roman" w:hAnsi="Times New Roman"/>
          <w:bCs/>
          <w:sz w:val="28"/>
          <w:szCs w:val="28"/>
        </w:rPr>
        <w:t>мей, находящихся в социально оп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="0072121E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ном положении.</w:t>
      </w:r>
    </w:p>
    <w:p w:rsidR="0072121E" w:rsidRDefault="0072121E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90401" w:rsidRDefault="00090401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90401" w:rsidRDefault="00090401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2121E" w:rsidRDefault="0072121E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Председатель                       _____________Каздохов О.Г.</w:t>
      </w:r>
    </w:p>
    <w:p w:rsidR="00090401" w:rsidRDefault="00090401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90401" w:rsidRDefault="00090401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2121E" w:rsidRDefault="0072121E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Секретарь                             _____________Мезиева Н.З. </w:t>
      </w:r>
    </w:p>
    <w:p w:rsid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7D56" w:rsidRP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Pr="006A67D3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6EB4" w:rsidRPr="006A67D3" w:rsidSect="00F6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AA" w:rsidRDefault="005D30AA" w:rsidP="006A67D3">
      <w:pPr>
        <w:spacing w:after="0" w:line="240" w:lineRule="auto"/>
      </w:pPr>
      <w:r>
        <w:separator/>
      </w:r>
    </w:p>
  </w:endnote>
  <w:endnote w:type="continuationSeparator" w:id="1">
    <w:p w:rsidR="005D30AA" w:rsidRDefault="005D30AA" w:rsidP="006A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AA" w:rsidRDefault="005D30AA" w:rsidP="006A67D3">
      <w:pPr>
        <w:spacing w:after="0" w:line="240" w:lineRule="auto"/>
      </w:pPr>
      <w:r>
        <w:separator/>
      </w:r>
    </w:p>
  </w:footnote>
  <w:footnote w:type="continuationSeparator" w:id="1">
    <w:p w:rsidR="005D30AA" w:rsidRDefault="005D30AA" w:rsidP="006A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6E90"/>
    <w:multiLevelType w:val="hybridMultilevel"/>
    <w:tmpl w:val="3B8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7D3"/>
    <w:rsid w:val="00090401"/>
    <w:rsid w:val="002E2BB4"/>
    <w:rsid w:val="00327D56"/>
    <w:rsid w:val="005D30AA"/>
    <w:rsid w:val="006A67D3"/>
    <w:rsid w:val="0072121E"/>
    <w:rsid w:val="007918C8"/>
    <w:rsid w:val="00855C45"/>
    <w:rsid w:val="00A66EB4"/>
    <w:rsid w:val="00F6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7D3"/>
  </w:style>
  <w:style w:type="paragraph" w:styleId="a5">
    <w:name w:val="footer"/>
    <w:basedOn w:val="a"/>
    <w:link w:val="a6"/>
    <w:uiPriority w:val="99"/>
    <w:semiHidden/>
    <w:unhideWhenUsed/>
    <w:rsid w:val="006A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7D3"/>
  </w:style>
  <w:style w:type="paragraph" w:styleId="a7">
    <w:name w:val="List Paragraph"/>
    <w:basedOn w:val="a"/>
    <w:uiPriority w:val="34"/>
    <w:qFormat/>
    <w:rsid w:val="00A6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4</cp:revision>
  <dcterms:created xsi:type="dcterms:W3CDTF">2021-01-20T08:08:00Z</dcterms:created>
  <dcterms:modified xsi:type="dcterms:W3CDTF">2021-01-20T12:03:00Z</dcterms:modified>
</cp:coreProperties>
</file>