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20" w:rsidRPr="005A2624" w:rsidRDefault="00642920" w:rsidP="00642920">
      <w:pPr>
        <w:pStyle w:val="ConsPlusNonformat"/>
        <w:ind w:left="10065"/>
        <w:jc w:val="center"/>
        <w:rPr>
          <w:rFonts w:ascii="Times New Roman" w:hAnsi="Times New Roman" w:cs="Times New Roman"/>
          <w:szCs w:val="24"/>
        </w:rPr>
      </w:pPr>
      <w:r w:rsidRPr="005A2624">
        <w:rPr>
          <w:rFonts w:ascii="Times New Roman" w:hAnsi="Times New Roman" w:cs="Times New Roman"/>
          <w:sz w:val="28"/>
          <w:szCs w:val="24"/>
        </w:rPr>
        <w:t>УТВЕРЖДАЮ</w:t>
      </w:r>
      <w:r w:rsidRPr="005A2624">
        <w:rPr>
          <w:rFonts w:ascii="Times New Roman" w:hAnsi="Times New Roman" w:cs="Times New Roman"/>
          <w:sz w:val="28"/>
          <w:szCs w:val="24"/>
        </w:rPr>
        <w:br/>
      </w:r>
    </w:p>
    <w:p w:rsidR="00642920" w:rsidRPr="005A2624" w:rsidRDefault="00642920" w:rsidP="00642920">
      <w:pPr>
        <w:pStyle w:val="ConsPlusNonformat"/>
        <w:ind w:left="10065"/>
        <w:jc w:val="center"/>
        <w:rPr>
          <w:rFonts w:ascii="Times New Roman" w:hAnsi="Times New Roman" w:cs="Times New Roman"/>
          <w:sz w:val="28"/>
          <w:szCs w:val="24"/>
        </w:rPr>
      </w:pPr>
      <w:r w:rsidRPr="005A2624">
        <w:rPr>
          <w:rFonts w:ascii="Times New Roman" w:hAnsi="Times New Roman" w:cs="Times New Roman"/>
          <w:sz w:val="28"/>
          <w:szCs w:val="24"/>
        </w:rPr>
        <w:t>министр труда и социальной защиты</w:t>
      </w:r>
      <w:r w:rsidRPr="005A2624">
        <w:rPr>
          <w:rFonts w:ascii="Times New Roman" w:hAnsi="Times New Roman" w:cs="Times New Roman"/>
          <w:sz w:val="28"/>
          <w:szCs w:val="24"/>
        </w:rPr>
        <w:br/>
        <w:t>Кабардино-Балкарской Республики</w:t>
      </w:r>
      <w:r w:rsidRPr="005A2624">
        <w:rPr>
          <w:rFonts w:ascii="Times New Roman" w:hAnsi="Times New Roman" w:cs="Times New Roman"/>
          <w:sz w:val="28"/>
          <w:szCs w:val="24"/>
        </w:rPr>
        <w:br/>
        <w:t>А.О. Асанов</w:t>
      </w:r>
    </w:p>
    <w:p w:rsidR="00642920" w:rsidRPr="005A2624" w:rsidRDefault="00642920" w:rsidP="00642920">
      <w:pPr>
        <w:pStyle w:val="ConsPlusNonformat"/>
        <w:ind w:left="10065"/>
        <w:jc w:val="center"/>
        <w:rPr>
          <w:rFonts w:ascii="Times New Roman" w:hAnsi="Times New Roman" w:cs="Times New Roman"/>
          <w:szCs w:val="24"/>
        </w:rPr>
      </w:pPr>
    </w:p>
    <w:p w:rsidR="00642920" w:rsidRPr="005A2624" w:rsidRDefault="00642920" w:rsidP="00642920">
      <w:pPr>
        <w:pStyle w:val="ConsPlusNonformat"/>
        <w:ind w:left="10065"/>
        <w:jc w:val="center"/>
        <w:rPr>
          <w:rFonts w:ascii="Times New Roman" w:hAnsi="Times New Roman" w:cs="Times New Roman"/>
          <w:sz w:val="28"/>
          <w:szCs w:val="24"/>
        </w:rPr>
      </w:pPr>
      <w:r w:rsidRPr="005A2624">
        <w:rPr>
          <w:rFonts w:ascii="Times New Roman" w:hAnsi="Times New Roman" w:cs="Times New Roman"/>
          <w:sz w:val="28"/>
          <w:szCs w:val="24"/>
        </w:rPr>
        <w:t>___________________</w:t>
      </w:r>
    </w:p>
    <w:p w:rsidR="00642920" w:rsidRPr="005A2624" w:rsidRDefault="00642920" w:rsidP="00642920">
      <w:pPr>
        <w:pStyle w:val="ConsPlusNonformat"/>
        <w:ind w:left="10065"/>
        <w:jc w:val="center"/>
        <w:rPr>
          <w:rFonts w:ascii="Times New Roman" w:hAnsi="Times New Roman" w:cs="Times New Roman"/>
          <w:szCs w:val="24"/>
        </w:rPr>
      </w:pPr>
    </w:p>
    <w:p w:rsidR="00642920" w:rsidRPr="005A2624" w:rsidRDefault="00642920" w:rsidP="00642920">
      <w:pPr>
        <w:pStyle w:val="ConsPlusNonformat"/>
        <w:ind w:left="10065"/>
        <w:jc w:val="center"/>
        <w:rPr>
          <w:rFonts w:ascii="Times New Roman" w:hAnsi="Times New Roman" w:cs="Times New Roman"/>
          <w:sz w:val="28"/>
          <w:szCs w:val="24"/>
        </w:rPr>
      </w:pPr>
      <w:r w:rsidRPr="005A2624">
        <w:rPr>
          <w:rFonts w:ascii="Times New Roman" w:hAnsi="Times New Roman" w:cs="Times New Roman"/>
          <w:sz w:val="28"/>
          <w:szCs w:val="24"/>
        </w:rPr>
        <w:t>«___» _________ 2020 г.</w:t>
      </w:r>
    </w:p>
    <w:p w:rsidR="00E635AD" w:rsidRPr="005A2624" w:rsidRDefault="00E635AD" w:rsidP="00E635AD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642920" w:rsidRPr="00872A84" w:rsidRDefault="00642920" w:rsidP="006429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A8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42920" w:rsidRPr="00872A84" w:rsidRDefault="00642920" w:rsidP="006429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A84">
        <w:rPr>
          <w:rFonts w:ascii="Times New Roman" w:hAnsi="Times New Roman" w:cs="Times New Roman"/>
          <w:b/>
          <w:sz w:val="28"/>
          <w:szCs w:val="28"/>
        </w:rPr>
        <w:t>по устранению недостатков, выявленных в ходе независимой оценки качества условий оказания услуг</w:t>
      </w:r>
      <w:hyperlink w:anchor="P296" w:history="1"/>
    </w:p>
    <w:p w:rsidR="00642920" w:rsidRPr="00872A84" w:rsidRDefault="00642920" w:rsidP="006429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ГКУ «Комплексный </w:t>
      </w:r>
      <w:r w:rsidRPr="00872A84">
        <w:rPr>
          <w:rFonts w:ascii="Times New Roman" w:hAnsi="Times New Roman" w:cs="Times New Roman"/>
          <w:b/>
          <w:sz w:val="28"/>
          <w:szCs w:val="28"/>
        </w:rPr>
        <w:t xml:space="preserve">центр социального обслуживания населения </w:t>
      </w:r>
      <w:r w:rsidRPr="00642920">
        <w:rPr>
          <w:rFonts w:ascii="Times New Roman" w:hAnsi="Times New Roman" w:cs="Times New Roman"/>
          <w:b/>
          <w:sz w:val="28"/>
          <w:szCs w:val="24"/>
        </w:rPr>
        <w:t>в Баксанском муниципальном районе</w:t>
      </w:r>
      <w:r w:rsidRPr="00872A8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42920" w:rsidRPr="00872A84" w:rsidRDefault="00642920" w:rsidP="006429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A84">
        <w:rPr>
          <w:rFonts w:ascii="Times New Roman" w:hAnsi="Times New Roman" w:cs="Times New Roman"/>
          <w:b/>
          <w:sz w:val="28"/>
          <w:szCs w:val="28"/>
        </w:rPr>
        <w:t xml:space="preserve">Министерства труда и социальной защиты </w:t>
      </w:r>
      <w:r w:rsidR="00F978A7" w:rsidRPr="00704BB8">
        <w:rPr>
          <w:rFonts w:ascii="Times New Roman" w:hAnsi="Times New Roman" w:cs="Times New Roman"/>
          <w:b/>
          <w:sz w:val="28"/>
          <w:szCs w:val="24"/>
        </w:rPr>
        <w:t>Кабардино-Балкарской Республики</w:t>
      </w:r>
      <w:r w:rsidRPr="00872A84">
        <w:rPr>
          <w:rFonts w:ascii="Times New Roman" w:hAnsi="Times New Roman" w:cs="Times New Roman"/>
          <w:b/>
          <w:sz w:val="28"/>
          <w:szCs w:val="28"/>
        </w:rPr>
        <w:t>на 2020 год</w:t>
      </w:r>
    </w:p>
    <w:p w:rsidR="00E635AD" w:rsidRPr="005A2624" w:rsidRDefault="00E635AD" w:rsidP="00E635AD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756"/>
        <w:gridCol w:w="3686"/>
        <w:gridCol w:w="1701"/>
        <w:gridCol w:w="2267"/>
        <w:gridCol w:w="2833"/>
        <w:gridCol w:w="1580"/>
      </w:tblGrid>
      <w:tr w:rsidR="00642920" w:rsidRPr="00642920" w:rsidTr="00E07AAE">
        <w:trPr>
          <w:tblHeader/>
        </w:trPr>
        <w:tc>
          <w:tcPr>
            <w:tcW w:w="629" w:type="dxa"/>
            <w:vMerge w:val="restart"/>
          </w:tcPr>
          <w:p w:rsidR="00642920" w:rsidRPr="00642920" w:rsidRDefault="00642920" w:rsidP="002972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56" w:type="dxa"/>
            <w:vMerge w:val="restart"/>
          </w:tcPr>
          <w:p w:rsidR="00642920" w:rsidRPr="00642920" w:rsidRDefault="00642920" w:rsidP="002972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686" w:type="dxa"/>
            <w:vMerge w:val="restart"/>
          </w:tcPr>
          <w:p w:rsidR="00642920" w:rsidRPr="00642920" w:rsidRDefault="00642920" w:rsidP="002972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01" w:type="dxa"/>
            <w:vMerge w:val="restart"/>
          </w:tcPr>
          <w:p w:rsidR="00642920" w:rsidRPr="00642920" w:rsidRDefault="00642920" w:rsidP="002972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267" w:type="dxa"/>
            <w:vMerge w:val="restart"/>
          </w:tcPr>
          <w:p w:rsidR="00642920" w:rsidRPr="00642920" w:rsidRDefault="00642920" w:rsidP="002972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413" w:type="dxa"/>
            <w:gridSpan w:val="2"/>
          </w:tcPr>
          <w:p w:rsidR="00642920" w:rsidRPr="00642920" w:rsidRDefault="00642920" w:rsidP="002972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220"/>
            <w:bookmarkEnd w:id="0"/>
            <w:r w:rsidRPr="00642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642920" w:rsidRPr="00642920" w:rsidTr="00E07AAE">
        <w:trPr>
          <w:tblHeader/>
        </w:trPr>
        <w:tc>
          <w:tcPr>
            <w:tcW w:w="629" w:type="dxa"/>
            <w:vMerge/>
          </w:tcPr>
          <w:p w:rsidR="00642920" w:rsidRPr="00642920" w:rsidRDefault="00642920" w:rsidP="002972E3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642920" w:rsidRPr="00642920" w:rsidRDefault="00642920" w:rsidP="002972E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42920" w:rsidRPr="00642920" w:rsidRDefault="00642920" w:rsidP="002972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2920" w:rsidRPr="00642920" w:rsidRDefault="00642920" w:rsidP="002972E3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642920" w:rsidRPr="00642920" w:rsidRDefault="00642920" w:rsidP="002972E3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642920" w:rsidRPr="00642920" w:rsidRDefault="00642920" w:rsidP="002972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580" w:type="dxa"/>
          </w:tcPr>
          <w:p w:rsidR="00642920" w:rsidRPr="00642920" w:rsidRDefault="00642920" w:rsidP="002972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642920" w:rsidRPr="00642920" w:rsidTr="00E07AAE">
        <w:tc>
          <w:tcPr>
            <w:tcW w:w="15452" w:type="dxa"/>
            <w:gridSpan w:val="7"/>
          </w:tcPr>
          <w:p w:rsidR="00642920" w:rsidRPr="00642920" w:rsidRDefault="00642920" w:rsidP="00B9364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b/>
                <w:sz w:val="24"/>
                <w:szCs w:val="24"/>
              </w:rPr>
              <w:t>I. Открытость и доступ</w:t>
            </w:r>
            <w:r w:rsidR="0027405A">
              <w:rPr>
                <w:rFonts w:ascii="Times New Roman" w:hAnsi="Times New Roman" w:cs="Times New Roman"/>
                <w:b/>
                <w:sz w:val="24"/>
                <w:szCs w:val="24"/>
              </w:rPr>
              <w:t>ность информации об организации</w:t>
            </w:r>
          </w:p>
        </w:tc>
      </w:tr>
      <w:tr w:rsidR="00642920" w:rsidRPr="00642920" w:rsidTr="00E07AAE">
        <w:tc>
          <w:tcPr>
            <w:tcW w:w="629" w:type="dxa"/>
          </w:tcPr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56" w:type="dxa"/>
          </w:tcPr>
          <w:p w:rsidR="00642920" w:rsidRPr="00642920" w:rsidRDefault="00F90055" w:rsidP="00F90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полной 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поставщике социальных услуг</w:t>
            </w:r>
          </w:p>
        </w:tc>
        <w:tc>
          <w:tcPr>
            <w:tcW w:w="3686" w:type="dxa"/>
          </w:tcPr>
          <w:p w:rsidR="00642920" w:rsidRPr="00642920" w:rsidRDefault="00642920" w:rsidP="00E27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учреждения информации о порядке и условиях предоставле</w:t>
            </w:r>
            <w:r w:rsidR="00E271D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ния социальных услуг по видам социальных услуг и формам социального обслуживания, в том числе о перечне социальных услуг, предоставляемых организацией; </w:t>
            </w:r>
          </w:p>
          <w:p w:rsidR="00642920" w:rsidRPr="00642920" w:rsidRDefault="00642920" w:rsidP="00894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- о порядке и условиях 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предоставления социальных услуг бесплатно и за плату по видам социальных услуг и формам социального обслуживания; </w:t>
            </w:r>
          </w:p>
          <w:p w:rsidR="00642920" w:rsidRPr="00642920" w:rsidRDefault="00642920" w:rsidP="00894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- о тарифах на социальные услуги по видам социальных услуг и формам социального обслуживания; </w:t>
            </w:r>
          </w:p>
          <w:p w:rsidR="00642920" w:rsidRPr="00642920" w:rsidRDefault="00642920" w:rsidP="00894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- размере платы за предоставле</w:t>
            </w:r>
            <w:r w:rsidR="00E271D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ние социальных услуг, а также о возможности получения социальных услуг бесплатно</w:t>
            </w:r>
            <w:r w:rsidR="00F90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квартал </w:t>
            </w:r>
          </w:p>
        </w:tc>
        <w:tc>
          <w:tcPr>
            <w:tcW w:w="2267" w:type="dxa"/>
          </w:tcPr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Шигалугова З.Х.</w:t>
            </w:r>
          </w:p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Зав.ОМО</w:t>
            </w:r>
          </w:p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Дышекова Л.Ч.</w:t>
            </w:r>
          </w:p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2833" w:type="dxa"/>
          </w:tcPr>
          <w:p w:rsidR="00642920" w:rsidRDefault="002269E8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учреждения размещена информация о порядке и условиях предоставления социальных услуг и формам социального обслуживания, в том числе о перечне социальных услуг, предоставляемых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организацией;</w:t>
            </w:r>
          </w:p>
          <w:p w:rsidR="002269E8" w:rsidRPr="00642920" w:rsidRDefault="002269E8" w:rsidP="002269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и условиях предоставления социальных услуг бесплатно и за плату по видам социальных услуг и формам социального обслуживания; </w:t>
            </w:r>
          </w:p>
          <w:p w:rsidR="002269E8" w:rsidRPr="00642920" w:rsidRDefault="002269E8" w:rsidP="002269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- о тарифах на социальные услуги по видам социальных услуг и формам социального обслуживания; </w:t>
            </w:r>
          </w:p>
          <w:p w:rsidR="002269E8" w:rsidRPr="00642920" w:rsidRDefault="002269E8" w:rsidP="002269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- размере платы за предоставле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ние социальных услуг, а также о возможности получения социальных услуг бесплатно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</w:tcPr>
          <w:p w:rsidR="00642920" w:rsidRPr="00642920" w:rsidRDefault="005B16C8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2020г.</w:t>
            </w:r>
          </w:p>
        </w:tc>
      </w:tr>
      <w:tr w:rsidR="00642920" w:rsidRPr="00642920" w:rsidTr="00E07AAE">
        <w:tc>
          <w:tcPr>
            <w:tcW w:w="629" w:type="dxa"/>
          </w:tcPr>
          <w:p w:rsidR="00642920" w:rsidRPr="00642920" w:rsidRDefault="00E271DA" w:rsidP="00443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756" w:type="dxa"/>
          </w:tcPr>
          <w:p w:rsidR="00642920" w:rsidRPr="00642920" w:rsidRDefault="00F90055" w:rsidP="00F90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не всех 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>дистанционны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обратной связи и взаим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одействия с получателями услуг</w:t>
            </w:r>
          </w:p>
        </w:tc>
        <w:tc>
          <w:tcPr>
            <w:tcW w:w="3686" w:type="dxa"/>
          </w:tcPr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Усовершенствование дистанцион</w:t>
            </w:r>
            <w:r w:rsidR="00E271D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ных способов обратной </w:t>
            </w:r>
            <w:r w:rsidR="002269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вязи и взаимодействия с получателями социальных услуг через размеще</w:t>
            </w:r>
            <w:r w:rsidR="00E271D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ние на информационных стендах </w:t>
            </w:r>
            <w:r w:rsidR="00E271D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о работе электрон</w:t>
            </w:r>
            <w:r w:rsidR="00E271D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ной формы обращений, через СМИ,  распространение брошюр 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 получателей социальных услуг,через социальную рекламу</w:t>
            </w:r>
          </w:p>
        </w:tc>
        <w:tc>
          <w:tcPr>
            <w:tcW w:w="1701" w:type="dxa"/>
          </w:tcPr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</w:t>
            </w:r>
          </w:p>
        </w:tc>
        <w:tc>
          <w:tcPr>
            <w:tcW w:w="2267" w:type="dxa"/>
          </w:tcPr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Шигалугова З.Х.</w:t>
            </w:r>
          </w:p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Зав.ОМО</w:t>
            </w:r>
          </w:p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Дышекова Л.Ч.</w:t>
            </w:r>
          </w:p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Кауфова Ж.З.</w:t>
            </w:r>
          </w:p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833" w:type="dxa"/>
          </w:tcPr>
          <w:p w:rsidR="00642920" w:rsidRPr="00642920" w:rsidRDefault="002269E8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информационных стендах размещена информация о дистанционном способе обратной связи и взаимодействии с получателями социальных услуг.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газете «Баксанский вестник» размещена статья о</w:t>
            </w:r>
            <w:r w:rsidR="005B16C8">
              <w:rPr>
                <w:rFonts w:ascii="Times New Roman" w:hAnsi="Times New Roman" w:cs="Times New Roman"/>
                <w:sz w:val="24"/>
                <w:szCs w:val="24"/>
              </w:rPr>
              <w:t>т 29 .01.2020г. №9-12</w:t>
            </w:r>
          </w:p>
        </w:tc>
        <w:tc>
          <w:tcPr>
            <w:tcW w:w="1580" w:type="dxa"/>
          </w:tcPr>
          <w:p w:rsidR="00642920" w:rsidRPr="00642920" w:rsidRDefault="005B16C8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2020г.</w:t>
            </w:r>
          </w:p>
        </w:tc>
      </w:tr>
      <w:tr w:rsidR="00642920" w:rsidRPr="00642920" w:rsidTr="00E07AAE">
        <w:tc>
          <w:tcPr>
            <w:tcW w:w="629" w:type="dxa"/>
          </w:tcPr>
          <w:p w:rsidR="00642920" w:rsidRPr="00642920" w:rsidRDefault="00E271DA" w:rsidP="00EA3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756" w:type="dxa"/>
          </w:tcPr>
          <w:p w:rsidR="00642920" w:rsidRPr="00642920" w:rsidRDefault="00E271DA" w:rsidP="00EA3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устаревшей анкеты для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 получателем услуг мнения о качестве оказания услуг</w:t>
            </w:r>
          </w:p>
        </w:tc>
        <w:tc>
          <w:tcPr>
            <w:tcW w:w="3686" w:type="dxa"/>
          </w:tcPr>
          <w:p w:rsid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технической возможности выражения получателем услуг мнения о качестве оказания услуг (наличие анкеты для опроса граждан или гиперссылки на нее, ежеквартальная выгрузка результатов анкетирования, их подсчет и представление в Минтрудсоцзащиты КБР)</w:t>
            </w:r>
          </w:p>
          <w:p w:rsidR="00B40D30" w:rsidRDefault="00B40D3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30" w:rsidRPr="00642920" w:rsidRDefault="00B40D3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технической возможности выражения получателем услуг мнения о качестве оказания услуг (наличие анкеты для опроса граждан или гиперссылки на нее, ежеквартальная выгрузка результатов анкетирования, их подсчет и представление в Минтрудсоцзащиты КБР)</w:t>
            </w:r>
          </w:p>
        </w:tc>
        <w:tc>
          <w:tcPr>
            <w:tcW w:w="1701" w:type="dxa"/>
          </w:tcPr>
          <w:p w:rsid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E271DA" w:rsidRPr="00642920" w:rsidRDefault="00E271DA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7" w:type="dxa"/>
          </w:tcPr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Шигалугова З.Х.</w:t>
            </w:r>
          </w:p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Зав.ОМО</w:t>
            </w:r>
          </w:p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Дышекова Л.Ч.</w:t>
            </w:r>
          </w:p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Кауфова Ж.З.</w:t>
            </w:r>
          </w:p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833" w:type="dxa"/>
          </w:tcPr>
          <w:p w:rsidR="00642920" w:rsidRDefault="005B16C8" w:rsidP="005B1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наличие анкеты для опроса граждан или гиперссылки на нее, ежеквартальная выгрузка результатов анкетирования, их подсчет и представление в Минтрудсоцзащиты КБР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квартал 2020г. В газете «Баксанский вестник» от 15.02.2020г.</w:t>
            </w:r>
            <w:r w:rsidR="00B237B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</w:t>
            </w:r>
            <w:r w:rsidR="00B237BF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онлайн опроса. </w:t>
            </w:r>
          </w:p>
          <w:p w:rsidR="00B40D30" w:rsidRDefault="00B40D30" w:rsidP="005B1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30" w:rsidRPr="00642920" w:rsidRDefault="00B40D30" w:rsidP="000B6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анкеты для опроса граждан или гиперссылки на нее, ежеквартальная выгрузка результатов анкетирования, их 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подсчет и представление в Минтрудсоцзащиты КБР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0B67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2020г.</w:t>
            </w:r>
          </w:p>
        </w:tc>
        <w:tc>
          <w:tcPr>
            <w:tcW w:w="1580" w:type="dxa"/>
          </w:tcPr>
          <w:p w:rsidR="00642920" w:rsidRDefault="005B16C8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2020г.</w:t>
            </w:r>
          </w:p>
          <w:p w:rsidR="00B40D30" w:rsidRDefault="00B40D3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30" w:rsidRDefault="00B40D3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30" w:rsidRDefault="00B40D3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30" w:rsidRDefault="00B40D3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30" w:rsidRDefault="00B40D3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30" w:rsidRDefault="00B40D3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30" w:rsidRDefault="00B40D3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30" w:rsidRDefault="00B40D3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30" w:rsidRDefault="00B40D3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30" w:rsidRDefault="00B40D3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30" w:rsidRDefault="00B40D3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30" w:rsidRDefault="00B40D3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30" w:rsidRDefault="00B40D3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30" w:rsidRDefault="00B40D3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30" w:rsidRDefault="00B40D3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30" w:rsidRPr="00642920" w:rsidRDefault="000B6751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0D3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2020г.</w:t>
            </w:r>
          </w:p>
        </w:tc>
      </w:tr>
      <w:tr w:rsidR="00E271DA" w:rsidRPr="00642920" w:rsidTr="00E07AAE">
        <w:tc>
          <w:tcPr>
            <w:tcW w:w="15452" w:type="dxa"/>
            <w:gridSpan w:val="7"/>
          </w:tcPr>
          <w:p w:rsidR="00E271DA" w:rsidRPr="00642920" w:rsidRDefault="00E271DA" w:rsidP="002972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642920" w:rsidRPr="00642920" w:rsidTr="00E07AAE">
        <w:tc>
          <w:tcPr>
            <w:tcW w:w="629" w:type="dxa"/>
            <w:shd w:val="clear" w:color="auto" w:fill="auto"/>
          </w:tcPr>
          <w:p w:rsidR="00642920" w:rsidRPr="00642920" w:rsidRDefault="00E271DA" w:rsidP="00443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56" w:type="dxa"/>
            <w:shd w:val="clear" w:color="auto" w:fill="auto"/>
          </w:tcPr>
          <w:p w:rsidR="00642920" w:rsidRPr="00642920" w:rsidRDefault="00E271DA" w:rsidP="00E27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>уровень комфо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ртности в отдельных помещениях</w:t>
            </w:r>
          </w:p>
        </w:tc>
        <w:tc>
          <w:tcPr>
            <w:tcW w:w="3686" w:type="dxa"/>
            <w:shd w:val="clear" w:color="auto" w:fill="auto"/>
          </w:tcPr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Повысить уровень комфо</w:t>
            </w:r>
            <w:r w:rsidR="00E271DA">
              <w:rPr>
                <w:rFonts w:ascii="Times New Roman" w:hAnsi="Times New Roman" w:cs="Times New Roman"/>
                <w:sz w:val="24"/>
                <w:szCs w:val="24"/>
              </w:rPr>
              <w:t>ртности в отдельных помещениях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2920" w:rsidRPr="00642920" w:rsidRDefault="00642920" w:rsidP="00F900B8">
            <w:pPr>
              <w:pStyle w:val="ConsPlusNormal"/>
              <w:ind w:right="-61"/>
              <w:rPr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-обеспечение опорного движения вдоль коридора (перил, поручней)</w:t>
            </w:r>
            <w:r w:rsidRPr="00642920">
              <w:rPr>
                <w:sz w:val="24"/>
                <w:szCs w:val="24"/>
              </w:rPr>
              <w:t>;</w:t>
            </w:r>
          </w:p>
          <w:p w:rsidR="00642920" w:rsidRPr="00642920" w:rsidRDefault="00642920" w:rsidP="00F900B8">
            <w:pPr>
              <w:pStyle w:val="ConsPlusNormal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42920">
              <w:rPr>
                <w:sz w:val="24"/>
                <w:szCs w:val="24"/>
              </w:rPr>
              <w:t xml:space="preserve">- 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для самостоятельного входа, выхода маломобильных получателей услуг (в том числе передвижения на креслах-колясках).</w:t>
            </w:r>
          </w:p>
        </w:tc>
        <w:tc>
          <w:tcPr>
            <w:tcW w:w="1701" w:type="dxa"/>
            <w:shd w:val="clear" w:color="auto" w:fill="auto"/>
          </w:tcPr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2267" w:type="dxa"/>
            <w:shd w:val="clear" w:color="auto" w:fill="auto"/>
          </w:tcPr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Абитов М.М.</w:t>
            </w:r>
          </w:p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И.о.директора</w:t>
            </w:r>
          </w:p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Шерхов З.Х.</w:t>
            </w:r>
          </w:p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Зав.хоз.</w:t>
            </w:r>
          </w:p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Соблирова М.И.</w:t>
            </w:r>
          </w:p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Гл.бух.</w:t>
            </w:r>
          </w:p>
        </w:tc>
        <w:tc>
          <w:tcPr>
            <w:tcW w:w="2833" w:type="dxa"/>
            <w:shd w:val="clear" w:color="auto" w:fill="auto"/>
          </w:tcPr>
          <w:p w:rsidR="00642920" w:rsidRDefault="00B237BF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отсутствием финансов не реализованы следующие мероприятия:</w:t>
            </w:r>
          </w:p>
          <w:p w:rsidR="00B237BF" w:rsidRPr="00642920" w:rsidRDefault="00B237BF" w:rsidP="00B237BF">
            <w:pPr>
              <w:pStyle w:val="ConsPlusNormal"/>
              <w:ind w:right="-61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-обеспечение опорного движения вдоль коридора (перил, поручней)</w:t>
            </w:r>
            <w:r w:rsidRPr="00642920">
              <w:rPr>
                <w:sz w:val="24"/>
                <w:szCs w:val="24"/>
              </w:rPr>
              <w:t>;</w:t>
            </w:r>
          </w:p>
          <w:p w:rsidR="00B237BF" w:rsidRDefault="00B237BF" w:rsidP="00B23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sz w:val="24"/>
                <w:szCs w:val="24"/>
              </w:rPr>
              <w:t xml:space="preserve">- 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для самостоятельного входа, выхода маломобильных получателей услуг (в том числе передвижения на креслах-колясках).</w:t>
            </w:r>
          </w:p>
          <w:p w:rsidR="006E2BA3" w:rsidRDefault="006E2BA3" w:rsidP="00B23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Pr="00642920" w:rsidRDefault="006E2BA3" w:rsidP="006E2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</w:tcPr>
          <w:p w:rsidR="00642920" w:rsidRDefault="00B237BF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Pr="00642920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20" w:rsidRPr="00642920" w:rsidTr="00E07AAE">
        <w:tc>
          <w:tcPr>
            <w:tcW w:w="629" w:type="dxa"/>
            <w:shd w:val="clear" w:color="auto" w:fill="auto"/>
          </w:tcPr>
          <w:p w:rsidR="00642920" w:rsidRPr="00642920" w:rsidRDefault="00E271DA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56" w:type="dxa"/>
            <w:shd w:val="clear" w:color="auto" w:fill="auto"/>
          </w:tcPr>
          <w:p w:rsidR="00642920" w:rsidRPr="00642920" w:rsidRDefault="00E271DA" w:rsidP="00E27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о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>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функционирования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срочной социальной службы, 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для ее 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средств первой необходимости для обратившихся граждан</w:t>
            </w:r>
          </w:p>
        </w:tc>
        <w:tc>
          <w:tcPr>
            <w:tcW w:w="3686" w:type="dxa"/>
            <w:shd w:val="clear" w:color="auto" w:fill="auto"/>
          </w:tcPr>
          <w:p w:rsidR="00642920" w:rsidRDefault="00642920" w:rsidP="000E4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Активизация привлечения благотворительных средств (вещей, продуктов питан</w:t>
            </w:r>
            <w:r w:rsidR="00697CCB">
              <w:rPr>
                <w:rFonts w:ascii="Times New Roman" w:hAnsi="Times New Roman" w:cs="Times New Roman"/>
                <w:sz w:val="24"/>
                <w:szCs w:val="24"/>
              </w:rPr>
              <w:t>ия,канцелярских принадлежностей)</w:t>
            </w:r>
          </w:p>
          <w:p w:rsidR="00697CCB" w:rsidRDefault="00697CCB" w:rsidP="000E4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CB" w:rsidRDefault="00697CCB" w:rsidP="000E4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CB" w:rsidRDefault="00697CCB" w:rsidP="000E4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CB" w:rsidRDefault="00697CCB" w:rsidP="000E4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CB" w:rsidRDefault="00697CCB" w:rsidP="000E4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CB" w:rsidRDefault="00697CCB" w:rsidP="000E4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CB" w:rsidRDefault="00697CCB" w:rsidP="000E4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CB" w:rsidRDefault="00697CCB" w:rsidP="000E4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CB" w:rsidRDefault="00697CCB" w:rsidP="000E4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CB" w:rsidRDefault="00697CCB" w:rsidP="000E4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CB" w:rsidRDefault="00697CCB" w:rsidP="00697C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Активизация привлечения благотворительных средств (вещей, продуктов питания,канцелярских принадлежностей)</w:t>
            </w:r>
          </w:p>
          <w:p w:rsidR="00697CCB" w:rsidRDefault="00697CCB" w:rsidP="000E4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7A" w:rsidRDefault="00805D7A" w:rsidP="000E4F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D7A" w:rsidRDefault="00805D7A" w:rsidP="000E4F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D7A" w:rsidRDefault="00805D7A" w:rsidP="000E4F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D7A" w:rsidRDefault="00805D7A" w:rsidP="000E4F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D7A" w:rsidRDefault="00805D7A" w:rsidP="000E4F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D7A" w:rsidRDefault="00805D7A" w:rsidP="000E4F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D7A" w:rsidRDefault="00805D7A" w:rsidP="000E4F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D7A" w:rsidRDefault="00805D7A" w:rsidP="000E4F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D7A" w:rsidRDefault="00805D7A" w:rsidP="000E4F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D7A" w:rsidRPr="00642920" w:rsidRDefault="00805D7A" w:rsidP="000E4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20" w:rsidRPr="00642920" w:rsidRDefault="00642920" w:rsidP="000E4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7" w:type="dxa"/>
            <w:shd w:val="clear" w:color="auto" w:fill="auto"/>
          </w:tcPr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Шогенова Л.А.</w:t>
            </w:r>
          </w:p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Каздохова К.Х.</w:t>
            </w:r>
          </w:p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Зав.ОССО</w:t>
            </w:r>
          </w:p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Шурдумова Л.М.</w:t>
            </w:r>
          </w:p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Специалист ОССО</w:t>
            </w:r>
          </w:p>
        </w:tc>
        <w:tc>
          <w:tcPr>
            <w:tcW w:w="2833" w:type="dxa"/>
            <w:shd w:val="clear" w:color="auto" w:fill="auto"/>
          </w:tcPr>
          <w:p w:rsidR="00396AEA" w:rsidRDefault="00B237BF" w:rsidP="0039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Активизирована привлечение благотворительных средств (вещей, продуктов)</w:t>
            </w:r>
            <w:r w:rsidR="00396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AEA" w:rsidRDefault="00396AEA" w:rsidP="0039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-продуктов – </w:t>
            </w:r>
            <w:r w:rsidRPr="00A03853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сумму </w:t>
            </w:r>
            <w:r w:rsidRPr="00A03853">
              <w:rPr>
                <w:rFonts w:ascii="Times New Roman" w:hAnsi="Times New Roman" w:cs="Times New Roman"/>
                <w:b/>
                <w:sz w:val="24"/>
                <w:szCs w:val="24"/>
              </w:rPr>
              <w:t>30945,24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6AEA" w:rsidRPr="00A03853" w:rsidRDefault="00396AEA" w:rsidP="00396AE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-Вещей  и бытовых принадлежностей – </w:t>
            </w:r>
            <w:r w:rsidRPr="00A03853">
              <w:rPr>
                <w:rFonts w:ascii="Times New Roman" w:hAnsi="Times New Roman" w:cs="Times New Roman"/>
                <w:b/>
                <w:sz w:val="24"/>
                <w:szCs w:val="24"/>
              </w:rPr>
              <w:t>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на сумму </w:t>
            </w:r>
            <w:r w:rsidRPr="00A03853">
              <w:rPr>
                <w:rFonts w:ascii="Times New Roman" w:hAnsi="Times New Roman" w:cs="Times New Roman"/>
                <w:b/>
                <w:sz w:val="24"/>
                <w:szCs w:val="24"/>
              </w:rPr>
              <w:t>197975,57</w:t>
            </w:r>
          </w:p>
          <w:p w:rsidR="00396AEA" w:rsidRDefault="00396AEA" w:rsidP="00396AE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виды помощи – </w:t>
            </w:r>
            <w:r w:rsidRPr="00A03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на сумму </w:t>
            </w:r>
            <w:r w:rsidRPr="00A03853">
              <w:rPr>
                <w:rFonts w:ascii="Times New Roman" w:hAnsi="Times New Roman" w:cs="Times New Roman"/>
                <w:b/>
                <w:sz w:val="24"/>
                <w:szCs w:val="24"/>
              </w:rPr>
              <w:t>17029,61</w:t>
            </w:r>
          </w:p>
          <w:p w:rsidR="00396AEA" w:rsidRDefault="00396AEA" w:rsidP="00396AE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7A">
              <w:rPr>
                <w:rFonts w:ascii="Times New Roman" w:hAnsi="Times New Roman" w:cs="Times New Roman"/>
                <w:sz w:val="24"/>
                <w:szCs w:val="24"/>
              </w:rPr>
              <w:t>Благотворителей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6</w:t>
            </w:r>
          </w:p>
          <w:p w:rsid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6E2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Активизирована привлечение благотворительных средств (вещей, продуктов) </w:t>
            </w:r>
          </w:p>
          <w:p w:rsidR="006E2BA3" w:rsidRDefault="006E2BA3" w:rsidP="006E2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-продуктов –</w:t>
            </w:r>
            <w:r w:rsidRPr="006E2BA3">
              <w:rPr>
                <w:rFonts w:ascii="Times New Roman" w:hAnsi="Times New Roman" w:cs="Times New Roman"/>
                <w:b/>
                <w:sz w:val="24"/>
                <w:szCs w:val="24"/>
              </w:rPr>
              <w:t>7449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на сумму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222990,06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2BA3" w:rsidRPr="00A03853" w:rsidRDefault="006E2BA3" w:rsidP="006E2BA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-Вещей  и бытовых принадлежностей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на сумму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255268,617</w:t>
            </w:r>
          </w:p>
          <w:p w:rsidR="006E2BA3" w:rsidRDefault="006E2BA3" w:rsidP="006E2BA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виды помощи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1030</w:t>
            </w:r>
            <w:r w:rsidRPr="00A03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на сумму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217,24</w:t>
            </w:r>
          </w:p>
          <w:p w:rsidR="006E2BA3" w:rsidRDefault="006E2BA3" w:rsidP="006E2BA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7A">
              <w:rPr>
                <w:rFonts w:ascii="Times New Roman" w:hAnsi="Times New Roman" w:cs="Times New Roman"/>
                <w:sz w:val="24"/>
                <w:szCs w:val="24"/>
              </w:rPr>
              <w:t>Благотворителей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6</w:t>
            </w:r>
          </w:p>
          <w:p w:rsidR="000B6751" w:rsidRDefault="000B6751" w:rsidP="006E2BA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751" w:rsidRDefault="000B6751" w:rsidP="000B6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Активизирована привлечение благотворительных средств (вещей,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продуктов) </w:t>
            </w:r>
          </w:p>
          <w:p w:rsidR="000B6751" w:rsidRDefault="000B6751" w:rsidP="000B6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-продуктов –</w:t>
            </w:r>
            <w:r w:rsidR="00611541">
              <w:rPr>
                <w:rFonts w:ascii="Times New Roman" w:hAnsi="Times New Roman" w:cs="Times New Roman"/>
                <w:b/>
                <w:sz w:val="24"/>
                <w:szCs w:val="24"/>
              </w:rPr>
              <w:t>8379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на сумму </w:t>
            </w:r>
            <w:r w:rsidR="00611541">
              <w:rPr>
                <w:rFonts w:ascii="Times New Roman" w:hAnsi="Times New Roman" w:cs="Times New Roman"/>
                <w:b/>
                <w:sz w:val="24"/>
                <w:szCs w:val="24"/>
              </w:rPr>
              <w:t>270913,77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6751" w:rsidRPr="00A03853" w:rsidRDefault="000B6751" w:rsidP="000B67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-Вещей  и бытовых принадлежностей – </w:t>
            </w:r>
            <w:r w:rsidR="0061154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на сумму </w:t>
            </w:r>
            <w:r w:rsidR="00611541">
              <w:rPr>
                <w:rFonts w:ascii="Times New Roman" w:hAnsi="Times New Roman" w:cs="Times New Roman"/>
                <w:b/>
                <w:sz w:val="24"/>
                <w:szCs w:val="24"/>
              </w:rPr>
              <w:t>414960,92</w:t>
            </w:r>
          </w:p>
          <w:p w:rsidR="000B6751" w:rsidRDefault="000B6751" w:rsidP="000B67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виды помощи – </w:t>
            </w:r>
            <w:r w:rsidR="00611541">
              <w:rPr>
                <w:rFonts w:ascii="Times New Roman" w:hAnsi="Times New Roman" w:cs="Times New Roman"/>
                <w:b/>
                <w:sz w:val="24"/>
                <w:szCs w:val="24"/>
              </w:rPr>
              <w:t>2444</w:t>
            </w:r>
            <w:r w:rsidRPr="00A03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на сумму </w:t>
            </w:r>
            <w:r w:rsidR="00611541">
              <w:rPr>
                <w:rFonts w:ascii="Times New Roman" w:hAnsi="Times New Roman" w:cs="Times New Roman"/>
                <w:b/>
                <w:sz w:val="24"/>
                <w:szCs w:val="24"/>
              </w:rPr>
              <w:t>60215,78</w:t>
            </w:r>
          </w:p>
          <w:p w:rsidR="000B6751" w:rsidRDefault="000B6751" w:rsidP="000B67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7A">
              <w:rPr>
                <w:rFonts w:ascii="Times New Roman" w:hAnsi="Times New Roman" w:cs="Times New Roman"/>
                <w:sz w:val="24"/>
                <w:szCs w:val="24"/>
              </w:rPr>
              <w:t>Благотворителей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6</w:t>
            </w:r>
          </w:p>
          <w:p w:rsidR="006E2BA3" w:rsidRPr="00642920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</w:tcPr>
          <w:p w:rsidR="00642920" w:rsidRDefault="00B237BF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2020г.</w:t>
            </w: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2020г.</w:t>
            </w:r>
          </w:p>
          <w:p w:rsidR="00611541" w:rsidRDefault="00611541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541" w:rsidRDefault="00611541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541" w:rsidRDefault="00611541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541" w:rsidRDefault="00611541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541" w:rsidRDefault="00611541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541" w:rsidRDefault="00611541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541" w:rsidRDefault="00611541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541" w:rsidRDefault="00611541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541" w:rsidRDefault="00611541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541" w:rsidRDefault="00611541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541" w:rsidRDefault="00611541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541" w:rsidRDefault="00611541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541" w:rsidRDefault="00611541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541" w:rsidRDefault="00611541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541" w:rsidRPr="00642920" w:rsidRDefault="00611541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2020г.</w:t>
            </w:r>
          </w:p>
        </w:tc>
      </w:tr>
      <w:tr w:rsidR="00E271DA" w:rsidRPr="00642920" w:rsidTr="00E07AAE">
        <w:tc>
          <w:tcPr>
            <w:tcW w:w="15452" w:type="dxa"/>
            <w:gridSpan w:val="7"/>
          </w:tcPr>
          <w:p w:rsidR="00E271DA" w:rsidRPr="00642920" w:rsidRDefault="00E271DA" w:rsidP="002972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Доступность услуг для инвалидов</w:t>
            </w:r>
          </w:p>
        </w:tc>
      </w:tr>
      <w:tr w:rsidR="00642920" w:rsidRPr="00642920" w:rsidTr="00E07AAE">
        <w:tc>
          <w:tcPr>
            <w:tcW w:w="629" w:type="dxa"/>
          </w:tcPr>
          <w:p w:rsidR="00642920" w:rsidRPr="00642920" w:rsidRDefault="00FE6178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56" w:type="dxa"/>
          </w:tcPr>
          <w:p w:rsidR="00642920" w:rsidRPr="00642920" w:rsidRDefault="001523BD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выделенных стоянок для автотранспортных средств инвалидов</w:t>
            </w:r>
          </w:p>
        </w:tc>
        <w:tc>
          <w:tcPr>
            <w:tcW w:w="3686" w:type="dxa"/>
          </w:tcPr>
          <w:p w:rsidR="00642920" w:rsidRPr="00642920" w:rsidRDefault="00642920" w:rsidP="00152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Оборудование территории, прилегающие к организации, и ее помещения с учетом доступности для инвалидов</w:t>
            </w:r>
            <w:r w:rsidR="001523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наличие выделенных стоянок для автотранспортных средств инвалидов</w:t>
            </w:r>
          </w:p>
        </w:tc>
        <w:tc>
          <w:tcPr>
            <w:tcW w:w="1701" w:type="dxa"/>
          </w:tcPr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</w:tcPr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Абитов М.М.</w:t>
            </w:r>
          </w:p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И.о.директора</w:t>
            </w:r>
          </w:p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Шерхов З.Х.</w:t>
            </w:r>
          </w:p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Зав.хоз.</w:t>
            </w:r>
          </w:p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Соблирова М.И.</w:t>
            </w:r>
          </w:p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Гл.бух.</w:t>
            </w:r>
          </w:p>
        </w:tc>
        <w:tc>
          <w:tcPr>
            <w:tcW w:w="2833" w:type="dxa"/>
          </w:tcPr>
          <w:p w:rsidR="00642920" w:rsidRDefault="00B237BF" w:rsidP="00B344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реализовано оборудование территории с учетом доступности для инвалидов, в связи </w:t>
            </w:r>
            <w:r w:rsidR="00B344A7">
              <w:rPr>
                <w:rFonts w:ascii="Times New Roman" w:hAnsi="Times New Roman" w:cs="Times New Roman"/>
                <w:sz w:val="24"/>
                <w:szCs w:val="24"/>
              </w:rPr>
              <w:t>с отсутствием выделенных стоянок для автотранспортных средств инвалидов</w:t>
            </w:r>
          </w:p>
          <w:p w:rsidR="00697CCB" w:rsidRDefault="00697CCB" w:rsidP="00B344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CB" w:rsidRPr="00642920" w:rsidRDefault="00697CCB" w:rsidP="00B344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642920" w:rsidRDefault="00B237BF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97CCB" w:rsidRDefault="00697CC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CB" w:rsidRDefault="00697CC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CB" w:rsidRDefault="00697CC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CB" w:rsidRDefault="00697CC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CB" w:rsidRDefault="00697CC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CB" w:rsidRDefault="00697CC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CB" w:rsidRDefault="00697CC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CB" w:rsidRPr="00642920" w:rsidRDefault="00697CCB" w:rsidP="00697C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20" w:rsidRPr="00642920" w:rsidTr="00E07AAE">
        <w:tc>
          <w:tcPr>
            <w:tcW w:w="629" w:type="dxa"/>
          </w:tcPr>
          <w:p w:rsidR="00642920" w:rsidRPr="00642920" w:rsidRDefault="00FE6178" w:rsidP="00E635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756" w:type="dxa"/>
          </w:tcPr>
          <w:p w:rsidR="00642920" w:rsidRPr="00642920" w:rsidRDefault="00886934" w:rsidP="008869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условий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доступности, 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 получать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 наравне с другими.</w:t>
            </w:r>
          </w:p>
        </w:tc>
        <w:tc>
          <w:tcPr>
            <w:tcW w:w="3686" w:type="dxa"/>
          </w:tcPr>
          <w:p w:rsidR="00642920" w:rsidRPr="00BB02FE" w:rsidRDefault="00642920" w:rsidP="00BB0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Обеспечить условия доступности, позволяющие инвалидам получать </w:t>
            </w:r>
            <w:r w:rsidRPr="00BB0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наравне с другими:</w:t>
            </w:r>
          </w:p>
          <w:p w:rsidR="00642920" w:rsidRPr="00BB02FE" w:rsidRDefault="00642920" w:rsidP="00BB02F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39" w:hanging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BB02FE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</w:t>
            </w:r>
            <w:r w:rsidR="00BB02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C4404">
              <w:rPr>
                <w:rFonts w:ascii="Times New Roman" w:hAnsi="Times New Roman" w:cs="Times New Roman"/>
                <w:sz w:val="24"/>
                <w:szCs w:val="24"/>
              </w:rPr>
              <w:t>чика (тифлопереводчика) – заключен договор с сурдопереводчиком</w:t>
            </w:r>
          </w:p>
          <w:p w:rsidR="00642920" w:rsidRPr="00BB02FE" w:rsidRDefault="00642920" w:rsidP="00BB02F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39" w:hanging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BB02FE"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      </w:r>
          </w:p>
          <w:p w:rsidR="00642920" w:rsidRPr="00642920" w:rsidRDefault="00642920" w:rsidP="006C4404">
            <w:pPr>
              <w:pStyle w:val="ConsPlusNormal"/>
              <w:numPr>
                <w:ilvl w:val="0"/>
                <w:numId w:val="4"/>
              </w:numPr>
              <w:ind w:left="239" w:hanging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наличие предоставления услуги на дому</w:t>
            </w:r>
          </w:p>
        </w:tc>
        <w:tc>
          <w:tcPr>
            <w:tcW w:w="1701" w:type="dxa"/>
          </w:tcPr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7" w:type="dxa"/>
          </w:tcPr>
          <w:p w:rsidR="00642920" w:rsidRPr="00642920" w:rsidRDefault="00642920" w:rsidP="006D3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Абитов М.М.</w:t>
            </w:r>
          </w:p>
          <w:p w:rsidR="00642920" w:rsidRPr="00642920" w:rsidRDefault="00642920" w:rsidP="006D3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И.о.директора</w:t>
            </w:r>
          </w:p>
          <w:p w:rsidR="00642920" w:rsidRPr="00642920" w:rsidRDefault="00642920" w:rsidP="006D3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Шерхов З.Х.</w:t>
            </w:r>
          </w:p>
          <w:p w:rsidR="00642920" w:rsidRPr="00642920" w:rsidRDefault="00642920" w:rsidP="006D3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Зав.хоз.</w:t>
            </w:r>
          </w:p>
          <w:p w:rsidR="00642920" w:rsidRPr="00642920" w:rsidRDefault="00642920" w:rsidP="006D3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Соблирова М.И.</w:t>
            </w:r>
          </w:p>
          <w:p w:rsidR="00642920" w:rsidRPr="00642920" w:rsidRDefault="00642920" w:rsidP="006D3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Гл.бух.</w:t>
            </w:r>
          </w:p>
        </w:tc>
        <w:tc>
          <w:tcPr>
            <w:tcW w:w="2833" w:type="dxa"/>
          </w:tcPr>
          <w:p w:rsidR="00642920" w:rsidRDefault="00B344A7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Обеспечена возможность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инвалидам по слуху услуг сурдопереводчика.</w:t>
            </w:r>
          </w:p>
          <w:p w:rsidR="00B344A7" w:rsidRDefault="00B344A7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4A7" w:rsidRDefault="00B344A7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 не прошли необходимое обучение по сопровождению инвалидов в помещениях организации и на прилегающей территории</w:t>
            </w:r>
          </w:p>
          <w:p w:rsidR="00B344A7" w:rsidRDefault="00B344A7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A7" w:rsidRDefault="00B344A7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A7" w:rsidRPr="00642920" w:rsidRDefault="00B344A7" w:rsidP="006C44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Инвалидам предоставлялись  услуги  на дому</w:t>
            </w:r>
          </w:p>
        </w:tc>
        <w:tc>
          <w:tcPr>
            <w:tcW w:w="1580" w:type="dxa"/>
          </w:tcPr>
          <w:p w:rsidR="00642920" w:rsidRDefault="00B344A7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2020г.</w:t>
            </w:r>
          </w:p>
          <w:p w:rsidR="00B344A7" w:rsidRDefault="00B344A7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A7" w:rsidRDefault="00B344A7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A7" w:rsidRDefault="00B344A7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A7" w:rsidRDefault="00B344A7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344A7" w:rsidRDefault="00B344A7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A7" w:rsidRDefault="00B344A7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A7" w:rsidRDefault="00B344A7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A7" w:rsidRDefault="00B344A7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A7" w:rsidRDefault="00B344A7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A7" w:rsidRDefault="00B344A7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A7" w:rsidRDefault="00B344A7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A7" w:rsidRPr="00642920" w:rsidRDefault="00B344A7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2020г.</w:t>
            </w:r>
          </w:p>
        </w:tc>
      </w:tr>
      <w:tr w:rsidR="00642920" w:rsidRPr="00642920" w:rsidTr="00E07AAE">
        <w:tc>
          <w:tcPr>
            <w:tcW w:w="629" w:type="dxa"/>
            <w:shd w:val="clear" w:color="auto" w:fill="auto"/>
          </w:tcPr>
          <w:p w:rsidR="00642920" w:rsidRPr="00642920" w:rsidRDefault="006C0EB1" w:rsidP="004438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756" w:type="dxa"/>
            <w:shd w:val="clear" w:color="auto" w:fill="auto"/>
          </w:tcPr>
          <w:p w:rsidR="00642920" w:rsidRPr="00642920" w:rsidRDefault="006C0EB1" w:rsidP="00E868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едостаток необходимого оборудования для </w:t>
            </w:r>
            <w:r w:rsidR="00E868A1" w:rsidRPr="00642920">
              <w:rPr>
                <w:rFonts w:ascii="Times New Roman" w:hAnsi="Times New Roman" w:cs="Times New Roman"/>
                <w:sz w:val="24"/>
                <w:szCs w:val="24"/>
              </w:rPr>
              <w:t>лиц с нарушением слуха и зрения.</w:t>
            </w:r>
          </w:p>
        </w:tc>
        <w:tc>
          <w:tcPr>
            <w:tcW w:w="3686" w:type="dxa"/>
            <w:shd w:val="clear" w:color="auto" w:fill="auto"/>
          </w:tcPr>
          <w:p w:rsidR="00642920" w:rsidRPr="00BB02FE" w:rsidRDefault="00642920" w:rsidP="00BB0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FE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6C0EB1" w:rsidRPr="00BB02FE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BB02F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6C0EB1" w:rsidRPr="00BB02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02FE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необходимым оборудованием для </w:t>
            </w:r>
            <w:r w:rsidR="00E868A1" w:rsidRPr="00BB02FE">
              <w:rPr>
                <w:rFonts w:ascii="Times New Roman" w:hAnsi="Times New Roman" w:cs="Times New Roman"/>
                <w:sz w:val="24"/>
                <w:szCs w:val="24"/>
              </w:rPr>
              <w:t>лиц с нарушением слуха и зрения</w:t>
            </w:r>
            <w:r w:rsidR="006C0EB1" w:rsidRPr="00BB02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2920" w:rsidRPr="00BB02FE" w:rsidRDefault="00642920" w:rsidP="00BB02FE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B02FE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устройств дублирования текстовых сообще</w:t>
            </w:r>
            <w:r w:rsidR="00E868A1" w:rsidRPr="00BB02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B02FE">
              <w:rPr>
                <w:rFonts w:ascii="Times New Roman" w:hAnsi="Times New Roman" w:cs="Times New Roman"/>
                <w:sz w:val="24"/>
                <w:szCs w:val="24"/>
              </w:rPr>
              <w:t>ний голосовыми сообщениями, устройств дублирования голосо</w:t>
            </w:r>
            <w:r w:rsidR="00E868A1" w:rsidRPr="00BB02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B02FE">
              <w:rPr>
                <w:rFonts w:ascii="Times New Roman" w:hAnsi="Times New Roman" w:cs="Times New Roman"/>
                <w:sz w:val="24"/>
                <w:szCs w:val="24"/>
              </w:rPr>
              <w:t>вой информацией, надписями и (или) световыми сигналами, информирования о предостав</w:t>
            </w:r>
            <w:r w:rsidR="00E868A1" w:rsidRPr="00BB02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B02FE">
              <w:rPr>
                <w:rFonts w:ascii="Times New Roman" w:hAnsi="Times New Roman" w:cs="Times New Roman"/>
                <w:sz w:val="24"/>
                <w:szCs w:val="24"/>
              </w:rPr>
              <w:t xml:space="preserve">ляемых социальных услугах для </w:t>
            </w:r>
            <w:r w:rsidRPr="00BB0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 с нарушением слуха и зрения.</w:t>
            </w:r>
          </w:p>
        </w:tc>
        <w:tc>
          <w:tcPr>
            <w:tcW w:w="1701" w:type="dxa"/>
            <w:shd w:val="clear" w:color="auto" w:fill="auto"/>
          </w:tcPr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2020г.</w:t>
            </w:r>
          </w:p>
        </w:tc>
        <w:tc>
          <w:tcPr>
            <w:tcW w:w="2267" w:type="dxa"/>
            <w:shd w:val="clear" w:color="auto" w:fill="auto"/>
          </w:tcPr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Абитов М.М.</w:t>
            </w:r>
          </w:p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И.о.директора</w:t>
            </w:r>
          </w:p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Шерхов З.Х.</w:t>
            </w:r>
          </w:p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Зав.хоз.</w:t>
            </w:r>
          </w:p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Соблирова М.И.</w:t>
            </w:r>
          </w:p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Гл.бух.</w:t>
            </w:r>
          </w:p>
        </w:tc>
        <w:tc>
          <w:tcPr>
            <w:tcW w:w="2833" w:type="dxa"/>
            <w:shd w:val="clear" w:color="auto" w:fill="auto"/>
          </w:tcPr>
          <w:p w:rsidR="0013511A" w:rsidRPr="00BB02FE" w:rsidRDefault="0013511A" w:rsidP="00135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02FE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02FE">
              <w:rPr>
                <w:rFonts w:ascii="Times New Roman" w:hAnsi="Times New Roman" w:cs="Times New Roman"/>
                <w:sz w:val="24"/>
                <w:szCs w:val="24"/>
              </w:rPr>
              <w:t>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 w:rsidRPr="00BB02FE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необходимым оборудованием для лиц с нарушением слуха и зрения:</w:t>
            </w:r>
          </w:p>
          <w:p w:rsidR="00642920" w:rsidRPr="00642920" w:rsidRDefault="0013511A" w:rsidP="00135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</w:t>
            </w:r>
            <w:r w:rsidRPr="00BB02FE">
              <w:rPr>
                <w:rFonts w:ascii="Times New Roman" w:hAnsi="Times New Roman" w:cs="Times New Roman"/>
                <w:sz w:val="24"/>
                <w:szCs w:val="24"/>
              </w:rPr>
              <w:t xml:space="preserve"> наличия устройств дублирования текстовых сообще</w:t>
            </w:r>
            <w:r w:rsidRPr="00BB02FE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голосовыми сообщениями, устройств дублирования голосо</w:t>
            </w:r>
            <w:r w:rsidRPr="00BB02F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вой </w:t>
            </w:r>
            <w:r w:rsidRPr="00BB0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информацией, надписями и (или) световыми сигналами, информирования о предостав</w:t>
            </w:r>
            <w:r w:rsidRPr="00BB02FE">
              <w:rPr>
                <w:rFonts w:ascii="Times New Roman" w:hAnsi="Times New Roman" w:cs="Times New Roman"/>
                <w:sz w:val="24"/>
                <w:szCs w:val="24"/>
              </w:rPr>
              <w:softHyphen/>
              <w:t>ляемых социальных услугах для лиц с нарушением слуха и зрения.</w:t>
            </w:r>
          </w:p>
        </w:tc>
        <w:tc>
          <w:tcPr>
            <w:tcW w:w="1580" w:type="dxa"/>
            <w:shd w:val="clear" w:color="auto" w:fill="auto"/>
          </w:tcPr>
          <w:p w:rsidR="00642920" w:rsidRPr="00642920" w:rsidRDefault="0013511A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2020г.</w:t>
            </w:r>
          </w:p>
        </w:tc>
      </w:tr>
      <w:tr w:rsidR="00642920" w:rsidRPr="00642920" w:rsidTr="00E07AAE">
        <w:tc>
          <w:tcPr>
            <w:tcW w:w="629" w:type="dxa"/>
          </w:tcPr>
          <w:p w:rsidR="00642920" w:rsidRPr="00642920" w:rsidRDefault="006C0EB1" w:rsidP="004438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756" w:type="dxa"/>
          </w:tcPr>
          <w:p w:rsidR="00642920" w:rsidRPr="00642920" w:rsidRDefault="006C0EB1" w:rsidP="006C0E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>мероприятий по ИПР детей-инвалидов</w:t>
            </w:r>
          </w:p>
        </w:tc>
        <w:tc>
          <w:tcPr>
            <w:tcW w:w="3686" w:type="dxa"/>
          </w:tcPr>
          <w:p w:rsidR="00642920" w:rsidRDefault="00642920" w:rsidP="006B2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ИПР детей-инвалидов(проведение консультаций, бесед)</w:t>
            </w:r>
          </w:p>
          <w:p w:rsidR="00B40D30" w:rsidRDefault="00B40D30" w:rsidP="006B2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30" w:rsidRPr="00642920" w:rsidRDefault="00B40D30" w:rsidP="006B2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ИПР детей-инвалидов(проведение консультаций, бесед)</w:t>
            </w:r>
          </w:p>
        </w:tc>
        <w:tc>
          <w:tcPr>
            <w:tcW w:w="1701" w:type="dxa"/>
          </w:tcPr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</w:tcPr>
          <w:p w:rsidR="00642920" w:rsidRPr="00642920" w:rsidRDefault="00642920" w:rsidP="006D3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Шетова А.Х.</w:t>
            </w:r>
          </w:p>
          <w:p w:rsidR="00642920" w:rsidRPr="00642920" w:rsidRDefault="00642920" w:rsidP="006D3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Специалист ОМО</w:t>
            </w:r>
          </w:p>
          <w:p w:rsidR="00642920" w:rsidRPr="00642920" w:rsidRDefault="00642920" w:rsidP="006D3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Нахушев А.А.</w:t>
            </w:r>
          </w:p>
          <w:p w:rsidR="00642920" w:rsidRPr="00642920" w:rsidRDefault="00993547" w:rsidP="006D3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>циалист ОМО</w:t>
            </w:r>
          </w:p>
          <w:p w:rsidR="00642920" w:rsidRPr="00642920" w:rsidRDefault="00642920" w:rsidP="006D3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Дышекова А.А.</w:t>
            </w:r>
          </w:p>
          <w:p w:rsidR="00642920" w:rsidRPr="00642920" w:rsidRDefault="00642920" w:rsidP="00576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Психолог ОМО</w:t>
            </w:r>
          </w:p>
        </w:tc>
        <w:tc>
          <w:tcPr>
            <w:tcW w:w="2833" w:type="dxa"/>
          </w:tcPr>
          <w:p w:rsidR="00642920" w:rsidRDefault="0013511A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Проводились мероприятия по ИПР для детей-инвалидов  с выездом на дом, консультировали, беседовали (6 детей-инвалидов)</w:t>
            </w:r>
          </w:p>
          <w:p w:rsidR="00981C0D" w:rsidRDefault="00981C0D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0D" w:rsidRPr="00642920" w:rsidRDefault="00981C0D" w:rsidP="00981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Проводились мероприятия по ИПР для детей-инвалидов  дистанционно консультировали, беседовали (2ребенка -инвалида)</w:t>
            </w:r>
          </w:p>
        </w:tc>
        <w:tc>
          <w:tcPr>
            <w:tcW w:w="1580" w:type="dxa"/>
          </w:tcPr>
          <w:p w:rsidR="00642920" w:rsidRPr="00642920" w:rsidRDefault="0013511A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2020г. </w:t>
            </w:r>
          </w:p>
        </w:tc>
      </w:tr>
      <w:tr w:rsidR="0057664B" w:rsidRPr="00642920" w:rsidTr="00E07AAE">
        <w:tc>
          <w:tcPr>
            <w:tcW w:w="15452" w:type="dxa"/>
            <w:gridSpan w:val="7"/>
          </w:tcPr>
          <w:p w:rsidR="0057664B" w:rsidRPr="00642920" w:rsidRDefault="0057664B" w:rsidP="0027405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b/>
                <w:sz w:val="24"/>
                <w:szCs w:val="24"/>
              </w:rPr>
              <w:t>IV. Доброжелательность, ве</w:t>
            </w:r>
            <w:r w:rsidR="0027405A">
              <w:rPr>
                <w:rFonts w:ascii="Times New Roman" w:hAnsi="Times New Roman" w:cs="Times New Roman"/>
                <w:b/>
                <w:sz w:val="24"/>
                <w:szCs w:val="24"/>
              </w:rPr>
              <w:t>жливость работников организации</w:t>
            </w:r>
          </w:p>
        </w:tc>
      </w:tr>
      <w:tr w:rsidR="00642920" w:rsidRPr="00642920" w:rsidTr="00E07AAE">
        <w:tc>
          <w:tcPr>
            <w:tcW w:w="629" w:type="dxa"/>
          </w:tcPr>
          <w:p w:rsidR="00642920" w:rsidRPr="00642920" w:rsidRDefault="0057664B" w:rsidP="00B14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756" w:type="dxa"/>
          </w:tcPr>
          <w:p w:rsidR="00642920" w:rsidRPr="00642920" w:rsidRDefault="0057664B" w:rsidP="00576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>рганизовать дополнит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льное профессиональное обучение руководителей, специалистов учреждений с учетом реальных потребностей в повышении качества социального обслуживания </w:t>
            </w:r>
          </w:p>
        </w:tc>
        <w:tc>
          <w:tcPr>
            <w:tcW w:w="3686" w:type="dxa"/>
          </w:tcPr>
          <w:p w:rsidR="00642920" w:rsidRPr="00642920" w:rsidRDefault="0013511A" w:rsidP="00576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дополните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льного 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обучения руководителей, специалистов учреждений с учетом реальных потребностей в повышении качества социального обслуживания в научно-методических центрах (в том числе для приобретения специалистов в области реализации возможности предоставления инвалидам по слуху (слуху и зрению) услуг сурдопереводчика (тифлосурдопереводчика))</w:t>
            </w:r>
          </w:p>
        </w:tc>
        <w:tc>
          <w:tcPr>
            <w:tcW w:w="1701" w:type="dxa"/>
          </w:tcPr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7" w:type="dxa"/>
          </w:tcPr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Тхагужокова Л.З.</w:t>
            </w:r>
          </w:p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Зам.директора</w:t>
            </w:r>
          </w:p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Шогенова Л.А.</w:t>
            </w:r>
          </w:p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Натова З.А.</w:t>
            </w:r>
          </w:p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  <w:tc>
          <w:tcPr>
            <w:tcW w:w="2833" w:type="dxa"/>
          </w:tcPr>
          <w:p w:rsidR="00642920" w:rsidRPr="00642920" w:rsidRDefault="0013511A" w:rsidP="00135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1 квартал  специалисты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не проходили курсы дополнительного профессионального обучения (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в том числе в области реализации возможности предоставления инвалидам по слуху (слуху и зрению) услуг сурдопереводчика (тифлосурдопереводчика))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</w:p>
        </w:tc>
        <w:tc>
          <w:tcPr>
            <w:tcW w:w="1580" w:type="dxa"/>
          </w:tcPr>
          <w:p w:rsidR="00642920" w:rsidRPr="00642920" w:rsidRDefault="0013511A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</w:tr>
      <w:tr w:rsidR="0057664B" w:rsidRPr="00642920" w:rsidTr="00E07AAE">
        <w:tc>
          <w:tcPr>
            <w:tcW w:w="15452" w:type="dxa"/>
            <w:gridSpan w:val="7"/>
          </w:tcPr>
          <w:p w:rsidR="0057664B" w:rsidRPr="00642920" w:rsidRDefault="0057664B" w:rsidP="002972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 Удовлетворенность условиями оказания услуг</w:t>
            </w:r>
          </w:p>
        </w:tc>
      </w:tr>
      <w:tr w:rsidR="00642920" w:rsidRPr="00642920" w:rsidTr="00E07AAE">
        <w:tc>
          <w:tcPr>
            <w:tcW w:w="629" w:type="dxa"/>
            <w:shd w:val="clear" w:color="auto" w:fill="auto"/>
          </w:tcPr>
          <w:p w:rsidR="00642920" w:rsidRPr="00642920" w:rsidRDefault="0057664B" w:rsidP="00443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756" w:type="dxa"/>
            <w:shd w:val="clear" w:color="auto" w:fill="auto"/>
          </w:tcPr>
          <w:p w:rsidR="00642920" w:rsidRPr="00642920" w:rsidRDefault="00BB02FE" w:rsidP="00BB02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Ослабление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Попечительского совета учреждения</w:t>
            </w:r>
          </w:p>
        </w:tc>
        <w:tc>
          <w:tcPr>
            <w:tcW w:w="3686" w:type="dxa"/>
            <w:shd w:val="clear" w:color="auto" w:fill="auto"/>
          </w:tcPr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Усовершенствование работы Попечительского совета учреждения</w:t>
            </w:r>
            <w:r w:rsidR="005766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6AEA" w:rsidRPr="00396AEA" w:rsidRDefault="00642920" w:rsidP="00697CCB">
            <w:pPr>
              <w:pStyle w:val="ConsPlusNormal"/>
              <w:numPr>
                <w:ilvl w:val="0"/>
                <w:numId w:val="3"/>
              </w:numPr>
              <w:ind w:left="239" w:hanging="23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содействие в привлечении внебюджетных источников финансирования учреждения, в том числе за</w:t>
            </w:r>
            <w:r w:rsidR="00396A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счет благотворительных взносов;</w:t>
            </w:r>
          </w:p>
          <w:p w:rsidR="00642920" w:rsidRPr="00642920" w:rsidRDefault="00642920" w:rsidP="00697CCB">
            <w:pPr>
              <w:pStyle w:val="ConsPlusNormal"/>
              <w:numPr>
                <w:ilvl w:val="0"/>
                <w:numId w:val="3"/>
              </w:numPr>
              <w:ind w:left="239" w:hanging="23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содействие в совершенствовании организации труда сотрудников </w:t>
            </w:r>
            <w:r w:rsidRPr="006429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учреждения, повышении ответственности за качество предоставления социальных услуг и чуткого отношения</w:t>
            </w:r>
            <w:r w:rsidR="005766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получателям социальных услуг.</w:t>
            </w:r>
          </w:p>
        </w:tc>
        <w:tc>
          <w:tcPr>
            <w:tcW w:w="1701" w:type="dxa"/>
            <w:shd w:val="clear" w:color="auto" w:fill="auto"/>
          </w:tcPr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7" w:type="dxa"/>
            <w:shd w:val="clear" w:color="auto" w:fill="auto"/>
          </w:tcPr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Шогенова Л.А.</w:t>
            </w:r>
          </w:p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  <w:bookmarkEnd w:id="1"/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Мизиева Н.З.</w:t>
            </w:r>
          </w:p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Секретарь ПС</w:t>
            </w:r>
          </w:p>
        </w:tc>
        <w:tc>
          <w:tcPr>
            <w:tcW w:w="2833" w:type="dxa"/>
            <w:shd w:val="clear" w:color="auto" w:fill="auto"/>
          </w:tcPr>
          <w:p w:rsidR="00642920" w:rsidRDefault="0013511A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Совершенствовалась работа Попечительского совета учреждения:</w:t>
            </w:r>
          </w:p>
          <w:p w:rsidR="0013511A" w:rsidRDefault="0013511A" w:rsidP="0013511A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привлекались внебюджетные источники финансирования</w:t>
            </w:r>
          </w:p>
          <w:p w:rsidR="00396AEA" w:rsidRDefault="00396AEA" w:rsidP="00396AEA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 спонсоров была получена благотворительная помощь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продуктов питания, вещей, бытовых принадлежностей </w:t>
            </w:r>
          </w:p>
          <w:p w:rsidR="0013511A" w:rsidRPr="00396AEA" w:rsidRDefault="0013511A" w:rsidP="0013511A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попечительского совета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содействовали </w:t>
            </w:r>
            <w:r w:rsidRPr="006429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совершенствовании организации труда сотрудников учреждения, повышении ответственности за качество предоставления социальных услуг и чуткого отношения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получателям социальных услуг.</w:t>
            </w:r>
            <w:r w:rsidR="00396A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96AEA" w:rsidRPr="00642920" w:rsidRDefault="00396AEA" w:rsidP="00396AEA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Проведено собрание с участием членов Попечительского совета по вопросам качества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социальных услуг социальными работниками.</w:t>
            </w:r>
          </w:p>
        </w:tc>
        <w:tc>
          <w:tcPr>
            <w:tcW w:w="1580" w:type="dxa"/>
            <w:shd w:val="clear" w:color="auto" w:fill="auto"/>
          </w:tcPr>
          <w:p w:rsidR="00642920" w:rsidRPr="00642920" w:rsidRDefault="0013511A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2020г.</w:t>
            </w:r>
          </w:p>
        </w:tc>
      </w:tr>
    </w:tbl>
    <w:p w:rsidR="00E635AD" w:rsidRPr="00BB02FE" w:rsidRDefault="00E635AD" w:rsidP="0057664B">
      <w:pPr>
        <w:ind w:left="-284"/>
        <w:jc w:val="center"/>
        <w:rPr>
          <w:sz w:val="2"/>
          <w:szCs w:val="2"/>
        </w:rPr>
      </w:pPr>
    </w:p>
    <w:sectPr w:rsidR="00E635AD" w:rsidRPr="00BB02FE" w:rsidSect="00B17AE9">
      <w:pgSz w:w="16838" w:h="11906" w:orient="landscape"/>
      <w:pgMar w:top="993" w:right="993" w:bottom="850" w:left="1134" w:header="720" w:footer="29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62FA"/>
    <w:multiLevelType w:val="hybridMultilevel"/>
    <w:tmpl w:val="C9204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C1F82"/>
    <w:multiLevelType w:val="hybridMultilevel"/>
    <w:tmpl w:val="67943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700A3"/>
    <w:multiLevelType w:val="hybridMultilevel"/>
    <w:tmpl w:val="4ABC8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31AB4"/>
    <w:multiLevelType w:val="hybridMultilevel"/>
    <w:tmpl w:val="FC224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C2935"/>
    <w:multiLevelType w:val="hybridMultilevel"/>
    <w:tmpl w:val="FC3AD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drawingGridHorizontalSpacing w:val="110"/>
  <w:displayHorizontalDrawingGridEvery w:val="2"/>
  <w:characterSpacingControl w:val="doNotCompress"/>
  <w:compat>
    <w:useFELayout/>
  </w:compat>
  <w:rsids>
    <w:rsidRoot w:val="00E635AD"/>
    <w:rsid w:val="00003F9D"/>
    <w:rsid w:val="000B6751"/>
    <w:rsid w:val="000E4F12"/>
    <w:rsid w:val="0013511A"/>
    <w:rsid w:val="001523BD"/>
    <w:rsid w:val="001D033A"/>
    <w:rsid w:val="002269E8"/>
    <w:rsid w:val="00237A01"/>
    <w:rsid w:val="0025191B"/>
    <w:rsid w:val="0027405A"/>
    <w:rsid w:val="00396AEA"/>
    <w:rsid w:val="00443105"/>
    <w:rsid w:val="00443807"/>
    <w:rsid w:val="00490533"/>
    <w:rsid w:val="004A3565"/>
    <w:rsid w:val="0057664B"/>
    <w:rsid w:val="005B16C8"/>
    <w:rsid w:val="005F1C76"/>
    <w:rsid w:val="00611541"/>
    <w:rsid w:val="00642920"/>
    <w:rsid w:val="00697CCB"/>
    <w:rsid w:val="006C0EB1"/>
    <w:rsid w:val="006C4404"/>
    <w:rsid w:val="006D04A2"/>
    <w:rsid w:val="006D36C7"/>
    <w:rsid w:val="006E01F3"/>
    <w:rsid w:val="006E2BA3"/>
    <w:rsid w:val="00757427"/>
    <w:rsid w:val="007E7F34"/>
    <w:rsid w:val="00805D7A"/>
    <w:rsid w:val="00862E34"/>
    <w:rsid w:val="00886934"/>
    <w:rsid w:val="00892667"/>
    <w:rsid w:val="00894AF3"/>
    <w:rsid w:val="0095096C"/>
    <w:rsid w:val="00981C0D"/>
    <w:rsid w:val="00993547"/>
    <w:rsid w:val="00A03853"/>
    <w:rsid w:val="00B141F3"/>
    <w:rsid w:val="00B237BF"/>
    <w:rsid w:val="00B344A7"/>
    <w:rsid w:val="00B40D30"/>
    <w:rsid w:val="00B93642"/>
    <w:rsid w:val="00BA2392"/>
    <w:rsid w:val="00BB02FE"/>
    <w:rsid w:val="00C32EDD"/>
    <w:rsid w:val="00C770BC"/>
    <w:rsid w:val="00CB6737"/>
    <w:rsid w:val="00E07AAE"/>
    <w:rsid w:val="00E271DA"/>
    <w:rsid w:val="00E635AD"/>
    <w:rsid w:val="00E868A1"/>
    <w:rsid w:val="00EA3AEE"/>
    <w:rsid w:val="00ED6D90"/>
    <w:rsid w:val="00EE6F69"/>
    <w:rsid w:val="00EF722A"/>
    <w:rsid w:val="00F90055"/>
    <w:rsid w:val="00F900B8"/>
    <w:rsid w:val="00F978A7"/>
    <w:rsid w:val="00FE6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76"/>
  </w:style>
  <w:style w:type="paragraph" w:styleId="1">
    <w:name w:val="heading 1"/>
    <w:basedOn w:val="a"/>
    <w:next w:val="a"/>
    <w:link w:val="10"/>
    <w:uiPriority w:val="99"/>
    <w:qFormat/>
    <w:rsid w:val="00E635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635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E635A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BB02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7A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0AB81-526E-4979-B423-46B66819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Rustam</dc:creator>
  <cp:lastModifiedBy>User</cp:lastModifiedBy>
  <cp:revision>2</cp:revision>
  <cp:lastPrinted>2020-03-20T11:49:00Z</cp:lastPrinted>
  <dcterms:created xsi:type="dcterms:W3CDTF">2020-10-09T07:28:00Z</dcterms:created>
  <dcterms:modified xsi:type="dcterms:W3CDTF">2020-10-09T07:28:00Z</dcterms:modified>
</cp:coreProperties>
</file>