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DE" w:rsidRPr="00DE1897" w:rsidRDefault="006046DE" w:rsidP="006046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97">
        <w:rPr>
          <w:rFonts w:ascii="Times New Roman" w:hAnsi="Times New Roman" w:cs="Times New Roman"/>
          <w:b/>
          <w:sz w:val="28"/>
          <w:szCs w:val="28"/>
        </w:rPr>
        <w:t xml:space="preserve">Анализ выполнения планов по устранению недостатков, выявленных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E1897">
        <w:rPr>
          <w:rFonts w:ascii="Times New Roman" w:hAnsi="Times New Roman" w:cs="Times New Roman"/>
          <w:b/>
          <w:sz w:val="28"/>
          <w:szCs w:val="28"/>
        </w:rPr>
        <w:t xml:space="preserve">в ходе независимой оценки качества условий оказания услуг,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E1897">
        <w:rPr>
          <w:rFonts w:ascii="Times New Roman" w:hAnsi="Times New Roman" w:cs="Times New Roman"/>
          <w:b/>
          <w:sz w:val="28"/>
          <w:szCs w:val="28"/>
        </w:rPr>
        <w:t>за 2020 года</w:t>
      </w:r>
    </w:p>
    <w:p w:rsidR="006046DE" w:rsidRDefault="006046DE" w:rsidP="006046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DE" w:rsidRDefault="006046DE" w:rsidP="006046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E25">
        <w:rPr>
          <w:rFonts w:ascii="Times New Roman" w:hAnsi="Times New Roman" w:cs="Times New Roman"/>
          <w:sz w:val="28"/>
          <w:szCs w:val="28"/>
        </w:rPr>
        <w:t>Отчеты по выполнению планов по устранению недостатков, выявленных в ходе независимой оценки качества усло</w:t>
      </w:r>
      <w:r w:rsidR="00444F58">
        <w:rPr>
          <w:rFonts w:ascii="Times New Roman" w:hAnsi="Times New Roman" w:cs="Times New Roman"/>
          <w:sz w:val="28"/>
          <w:szCs w:val="28"/>
        </w:rPr>
        <w:t>вий оказания услуг, за 2020 год</w:t>
      </w:r>
      <w:r w:rsidRPr="00AB3E25">
        <w:rPr>
          <w:rFonts w:ascii="Times New Roman" w:hAnsi="Times New Roman" w:cs="Times New Roman"/>
          <w:sz w:val="28"/>
          <w:szCs w:val="28"/>
        </w:rPr>
        <w:t xml:space="preserve"> представлены всеми организациями, принявшими участие в проведении НОК в 2019 году. </w:t>
      </w:r>
    </w:p>
    <w:p w:rsidR="006046DE" w:rsidRDefault="00DD475C" w:rsidP="006046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Двумя организациями планы выполнены в полном объеме, у </w:t>
      </w:r>
      <w:r w:rsidR="00CC0B19">
        <w:rPr>
          <w:rFonts w:ascii="Times New Roman" w:hAnsi="Times New Roman" w:cs="Times New Roman"/>
          <w:sz w:val="28"/>
          <w:szCs w:val="28"/>
        </w:rPr>
        <w:t>9 организаций имеются невыполненные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B19">
        <w:rPr>
          <w:rFonts w:ascii="Times New Roman" w:hAnsi="Times New Roman" w:cs="Times New Roman"/>
          <w:sz w:val="28"/>
          <w:szCs w:val="28"/>
        </w:rPr>
        <w:t>(в том числе, 1 мероприятие выполнено частично)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75C" w:rsidRDefault="00DD475C" w:rsidP="006046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EA3ED3" w:rsidRPr="00DD475C" w:rsidTr="009165A3">
        <w:tc>
          <w:tcPr>
            <w:tcW w:w="675" w:type="dxa"/>
          </w:tcPr>
          <w:p w:rsidR="00EA3ED3" w:rsidRPr="00DD475C" w:rsidRDefault="00EA3ED3" w:rsidP="00DD47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vAlign w:val="center"/>
          </w:tcPr>
          <w:p w:rsidR="00EA3ED3" w:rsidRPr="00DD475C" w:rsidRDefault="00EA3ED3" w:rsidP="00DD47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835" w:type="dxa"/>
            <w:vAlign w:val="center"/>
          </w:tcPr>
          <w:p w:rsidR="00EA3ED3" w:rsidRPr="00DD475C" w:rsidRDefault="00EA3ED3" w:rsidP="00DD47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выполненных мероприятий</w:t>
            </w:r>
          </w:p>
        </w:tc>
      </w:tr>
      <w:tr w:rsidR="00EA3ED3" w:rsidRPr="00DD475C" w:rsidTr="009165A3">
        <w:tc>
          <w:tcPr>
            <w:tcW w:w="675" w:type="dxa"/>
          </w:tcPr>
          <w:p w:rsidR="00EA3ED3" w:rsidRPr="00DD475C" w:rsidRDefault="00EA3ED3" w:rsidP="00EA3ED3">
            <w:pPr>
              <w:pStyle w:val="ConsPlusNonformat"/>
              <w:numPr>
                <w:ilvl w:val="0"/>
                <w:numId w:val="3"/>
              </w:numPr>
              <w:tabs>
                <w:tab w:val="left" w:pos="75"/>
              </w:tabs>
              <w:ind w:left="142" w:right="317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A3ED3" w:rsidRPr="00DD475C" w:rsidRDefault="00EA3ED3" w:rsidP="000621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ГКУ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Лескенском</w:t>
            </w:r>
            <w:proofErr w:type="spellEnd"/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 районе» </w:t>
            </w:r>
          </w:p>
        </w:tc>
        <w:tc>
          <w:tcPr>
            <w:tcW w:w="2835" w:type="dxa"/>
            <w:shd w:val="clear" w:color="auto" w:fill="auto"/>
          </w:tcPr>
          <w:p w:rsidR="00EA3ED3" w:rsidRDefault="00EA3ED3" w:rsidP="007258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EA3ED3" w:rsidRPr="00DD475C" w:rsidRDefault="00EA3ED3" w:rsidP="007258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13 мероприятий</w:t>
            </w:r>
          </w:p>
        </w:tc>
      </w:tr>
      <w:tr w:rsidR="00EA3ED3" w:rsidRPr="00DD475C" w:rsidTr="009165A3">
        <w:tc>
          <w:tcPr>
            <w:tcW w:w="675" w:type="dxa"/>
          </w:tcPr>
          <w:p w:rsidR="00EA3ED3" w:rsidRPr="00DD475C" w:rsidRDefault="00EA3ED3" w:rsidP="00EA3ED3">
            <w:pPr>
              <w:pStyle w:val="ConsPlusNonformat"/>
              <w:numPr>
                <w:ilvl w:val="0"/>
                <w:numId w:val="3"/>
              </w:numPr>
              <w:tabs>
                <w:tab w:val="left" w:pos="75"/>
              </w:tabs>
              <w:ind w:left="142" w:right="317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A3ED3" w:rsidRPr="00DD475C" w:rsidRDefault="00EA3ED3" w:rsidP="000621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ГКУ «Специальный дом для одиноких престарелых» </w:t>
            </w:r>
          </w:p>
        </w:tc>
        <w:tc>
          <w:tcPr>
            <w:tcW w:w="2835" w:type="dxa"/>
            <w:shd w:val="clear" w:color="auto" w:fill="auto"/>
          </w:tcPr>
          <w:p w:rsidR="00EA3ED3" w:rsidRDefault="00EA3ED3" w:rsidP="007258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EA3ED3" w:rsidRPr="00DD475C" w:rsidRDefault="00EA3ED3" w:rsidP="007258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18 мероприятий</w:t>
            </w:r>
          </w:p>
        </w:tc>
      </w:tr>
      <w:tr w:rsidR="00EA3ED3" w:rsidRPr="00DD475C" w:rsidTr="009165A3">
        <w:tc>
          <w:tcPr>
            <w:tcW w:w="675" w:type="dxa"/>
          </w:tcPr>
          <w:p w:rsidR="00EA3ED3" w:rsidRPr="00EA3ED3" w:rsidRDefault="00EA3ED3" w:rsidP="00EA3ED3">
            <w:pPr>
              <w:pStyle w:val="a3"/>
              <w:numPr>
                <w:ilvl w:val="0"/>
                <w:numId w:val="3"/>
              </w:numPr>
              <w:tabs>
                <w:tab w:val="left" w:pos="75"/>
              </w:tabs>
              <w:ind w:left="142" w:right="317" w:hanging="142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A3ED3" w:rsidRPr="00DD475C" w:rsidRDefault="00EA3ED3" w:rsidP="00062121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ГКУ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75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в </w:t>
            </w: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Чегемском </w:t>
            </w:r>
            <w:r w:rsidRPr="00DD475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районе» </w:t>
            </w:r>
          </w:p>
        </w:tc>
        <w:tc>
          <w:tcPr>
            <w:tcW w:w="2835" w:type="dxa"/>
            <w:shd w:val="clear" w:color="auto" w:fill="auto"/>
          </w:tcPr>
          <w:p w:rsidR="00EA3ED3" w:rsidRDefault="00EA3ED3" w:rsidP="0072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94,5%</w:t>
            </w:r>
          </w:p>
          <w:p w:rsidR="00EA3ED3" w:rsidRPr="00DD475C" w:rsidRDefault="00EA3ED3" w:rsidP="0006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17 мероприятий из 18</w:t>
            </w:r>
          </w:p>
        </w:tc>
      </w:tr>
      <w:tr w:rsidR="00EA3ED3" w:rsidRPr="00DD475C" w:rsidTr="009165A3">
        <w:tc>
          <w:tcPr>
            <w:tcW w:w="675" w:type="dxa"/>
          </w:tcPr>
          <w:p w:rsidR="00EA3ED3" w:rsidRPr="00EA3ED3" w:rsidRDefault="00EA3ED3" w:rsidP="00EA3ED3">
            <w:pPr>
              <w:pStyle w:val="a3"/>
              <w:numPr>
                <w:ilvl w:val="0"/>
                <w:numId w:val="3"/>
              </w:numPr>
              <w:tabs>
                <w:tab w:val="left" w:pos="75"/>
              </w:tabs>
              <w:ind w:left="142" w:right="317" w:hanging="142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A3ED3" w:rsidRPr="00DD475C" w:rsidRDefault="00EA3ED3" w:rsidP="0006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ГКУ «Республиканский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 для несовершеннолетних «</w:t>
            </w:r>
            <w:proofErr w:type="spellStart"/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Намыс</w:t>
            </w:r>
            <w:proofErr w:type="spellEnd"/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3ED3" w:rsidRDefault="00EA3ED3" w:rsidP="0072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  <w:p w:rsidR="00EA3ED3" w:rsidRPr="00DD475C" w:rsidRDefault="00EA3ED3" w:rsidP="0006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12 мероприятий из 13</w:t>
            </w:r>
          </w:p>
        </w:tc>
      </w:tr>
      <w:tr w:rsidR="00EA3ED3" w:rsidRPr="00DD475C" w:rsidTr="009165A3">
        <w:tc>
          <w:tcPr>
            <w:tcW w:w="675" w:type="dxa"/>
          </w:tcPr>
          <w:p w:rsidR="00EA3ED3" w:rsidRPr="00DD475C" w:rsidRDefault="00EA3ED3" w:rsidP="00EA3ED3">
            <w:pPr>
              <w:pStyle w:val="ConsPlusNonformat"/>
              <w:numPr>
                <w:ilvl w:val="0"/>
                <w:numId w:val="3"/>
              </w:numPr>
              <w:tabs>
                <w:tab w:val="left" w:pos="75"/>
              </w:tabs>
              <w:ind w:left="142" w:right="317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A3ED3" w:rsidRPr="00DD475C" w:rsidRDefault="00EA3ED3" w:rsidP="000621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ГКУ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 в г.о. Прохладный» </w:t>
            </w:r>
          </w:p>
        </w:tc>
        <w:tc>
          <w:tcPr>
            <w:tcW w:w="2835" w:type="dxa"/>
            <w:shd w:val="clear" w:color="auto" w:fill="auto"/>
          </w:tcPr>
          <w:p w:rsidR="00EA3ED3" w:rsidRDefault="00EA3ED3" w:rsidP="007258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91,7%</w:t>
            </w:r>
          </w:p>
          <w:p w:rsidR="00EA3ED3" w:rsidRPr="00DD475C" w:rsidRDefault="00EA3ED3" w:rsidP="000621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11 мероприятий из 12</w:t>
            </w:r>
          </w:p>
        </w:tc>
      </w:tr>
      <w:tr w:rsidR="00EA3ED3" w:rsidRPr="00DD475C" w:rsidTr="009165A3">
        <w:tc>
          <w:tcPr>
            <w:tcW w:w="675" w:type="dxa"/>
          </w:tcPr>
          <w:p w:rsidR="00EA3ED3" w:rsidRPr="00EA3ED3" w:rsidRDefault="00EA3ED3" w:rsidP="00EA3ED3">
            <w:pPr>
              <w:pStyle w:val="a3"/>
              <w:numPr>
                <w:ilvl w:val="0"/>
                <w:numId w:val="3"/>
              </w:numPr>
              <w:tabs>
                <w:tab w:val="left" w:pos="75"/>
              </w:tabs>
              <w:ind w:left="142" w:right="317" w:hanging="142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A3ED3" w:rsidRPr="00DD475C" w:rsidRDefault="00EA3ED3" w:rsidP="0006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ГКУ «Республиканский центр социальной  помощи семье и детям» </w:t>
            </w:r>
          </w:p>
        </w:tc>
        <w:tc>
          <w:tcPr>
            <w:tcW w:w="2835" w:type="dxa"/>
            <w:shd w:val="clear" w:color="auto" w:fill="auto"/>
          </w:tcPr>
          <w:p w:rsidR="00EA3ED3" w:rsidRDefault="00EA3ED3" w:rsidP="0072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88,9%</w:t>
            </w:r>
          </w:p>
          <w:p w:rsidR="00EA3ED3" w:rsidRPr="00DD475C" w:rsidRDefault="00EA3ED3" w:rsidP="0006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8 мероприятий из 9</w:t>
            </w:r>
          </w:p>
        </w:tc>
      </w:tr>
      <w:tr w:rsidR="00EA3ED3" w:rsidRPr="00DD475C" w:rsidTr="009165A3">
        <w:tc>
          <w:tcPr>
            <w:tcW w:w="675" w:type="dxa"/>
          </w:tcPr>
          <w:p w:rsidR="00EA3ED3" w:rsidRPr="00DD475C" w:rsidRDefault="00EA3ED3" w:rsidP="00EA3ED3">
            <w:pPr>
              <w:pStyle w:val="ConsPlusNonformat"/>
              <w:numPr>
                <w:ilvl w:val="0"/>
                <w:numId w:val="3"/>
              </w:numPr>
              <w:tabs>
                <w:tab w:val="left" w:pos="75"/>
              </w:tabs>
              <w:ind w:left="142" w:right="317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A3ED3" w:rsidRPr="00DD475C" w:rsidRDefault="00EA3ED3" w:rsidP="000621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ГКУ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D475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Урванском</w:t>
            </w:r>
            <w:proofErr w:type="spellEnd"/>
            <w:r w:rsidRPr="00DD475C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районе» </w:t>
            </w:r>
          </w:p>
        </w:tc>
        <w:tc>
          <w:tcPr>
            <w:tcW w:w="2835" w:type="dxa"/>
            <w:shd w:val="clear" w:color="auto" w:fill="auto"/>
          </w:tcPr>
          <w:p w:rsidR="00EA3ED3" w:rsidRDefault="00EA3ED3" w:rsidP="007258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  <w:p w:rsidR="00EA3ED3" w:rsidRPr="00DD475C" w:rsidRDefault="00EA3ED3" w:rsidP="007258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7 мероприятий из 8</w:t>
            </w:r>
          </w:p>
        </w:tc>
      </w:tr>
      <w:tr w:rsidR="00EA3ED3" w:rsidRPr="00DD475C" w:rsidTr="009165A3">
        <w:tc>
          <w:tcPr>
            <w:tcW w:w="675" w:type="dxa"/>
          </w:tcPr>
          <w:p w:rsidR="00EA3ED3" w:rsidRPr="00DD475C" w:rsidRDefault="00EA3ED3" w:rsidP="00EA3ED3">
            <w:pPr>
              <w:pStyle w:val="ConsPlusNonformat"/>
              <w:numPr>
                <w:ilvl w:val="0"/>
                <w:numId w:val="3"/>
              </w:numPr>
              <w:tabs>
                <w:tab w:val="left" w:pos="75"/>
              </w:tabs>
              <w:ind w:left="142" w:right="317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A3ED3" w:rsidRPr="00DD475C" w:rsidRDefault="00EA3ED3" w:rsidP="000621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ГКУ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ЦСОН</w:t>
            </w: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г.о.</w:t>
            </w: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 Нальчик» </w:t>
            </w:r>
          </w:p>
        </w:tc>
        <w:tc>
          <w:tcPr>
            <w:tcW w:w="2835" w:type="dxa"/>
            <w:shd w:val="clear" w:color="auto" w:fill="auto"/>
          </w:tcPr>
          <w:p w:rsidR="00EA3ED3" w:rsidRDefault="00EA3ED3" w:rsidP="007258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81,8%</w:t>
            </w:r>
          </w:p>
          <w:p w:rsidR="00EA3ED3" w:rsidRPr="00DD475C" w:rsidRDefault="00EA3ED3" w:rsidP="000621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9 мероприятий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3ED3" w:rsidRPr="00DD475C" w:rsidTr="009165A3">
        <w:tc>
          <w:tcPr>
            <w:tcW w:w="675" w:type="dxa"/>
          </w:tcPr>
          <w:p w:rsidR="00EA3ED3" w:rsidRPr="00EA3ED3" w:rsidRDefault="00EA3ED3" w:rsidP="00EA3ED3">
            <w:pPr>
              <w:pStyle w:val="a3"/>
              <w:numPr>
                <w:ilvl w:val="0"/>
                <w:numId w:val="3"/>
              </w:numPr>
              <w:tabs>
                <w:tab w:val="left" w:pos="75"/>
              </w:tabs>
              <w:ind w:left="142" w:right="317" w:hanging="142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A3ED3" w:rsidRPr="00DD475C" w:rsidRDefault="00EA3ED3" w:rsidP="0006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ГКУ «Базовый республиканский детский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 «Радуга»</w:t>
            </w:r>
          </w:p>
        </w:tc>
        <w:tc>
          <w:tcPr>
            <w:tcW w:w="2835" w:type="dxa"/>
            <w:shd w:val="clear" w:color="auto" w:fill="auto"/>
          </w:tcPr>
          <w:p w:rsidR="00EA3ED3" w:rsidRDefault="00EA3ED3" w:rsidP="00725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  <w:p w:rsidR="00EA3ED3" w:rsidRPr="00DD475C" w:rsidRDefault="00EA3ED3" w:rsidP="0006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8 мероприятий из 10</w:t>
            </w:r>
          </w:p>
        </w:tc>
      </w:tr>
      <w:tr w:rsidR="00DB3844" w:rsidRPr="00DD475C" w:rsidTr="005928CF">
        <w:tc>
          <w:tcPr>
            <w:tcW w:w="675" w:type="dxa"/>
          </w:tcPr>
          <w:p w:rsidR="00DB3844" w:rsidRPr="00DD475C" w:rsidRDefault="00DB3844" w:rsidP="005928CF">
            <w:pPr>
              <w:pStyle w:val="ConsPlusNonformat"/>
              <w:numPr>
                <w:ilvl w:val="0"/>
                <w:numId w:val="3"/>
              </w:numPr>
              <w:tabs>
                <w:tab w:val="left" w:pos="75"/>
              </w:tabs>
              <w:ind w:left="142" w:right="317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B3844" w:rsidRPr="00DD475C" w:rsidRDefault="00DB3844" w:rsidP="005928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ГКУ «Нальчикский дом</w:t>
            </w:r>
            <w:r w:rsidRPr="00E64223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835" w:type="dxa"/>
            <w:shd w:val="clear" w:color="auto" w:fill="auto"/>
          </w:tcPr>
          <w:p w:rsidR="00DB3844" w:rsidRDefault="00DB3844" w:rsidP="00592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  <w:p w:rsidR="00DB3844" w:rsidRPr="00DD475C" w:rsidRDefault="00DB3844" w:rsidP="005928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6 мероприятий из 9</w:t>
            </w:r>
          </w:p>
        </w:tc>
      </w:tr>
      <w:tr w:rsidR="00EA3ED3" w:rsidRPr="00DD475C" w:rsidTr="009165A3">
        <w:tc>
          <w:tcPr>
            <w:tcW w:w="675" w:type="dxa"/>
          </w:tcPr>
          <w:p w:rsidR="00EA3ED3" w:rsidRPr="00DD475C" w:rsidRDefault="00EA3ED3" w:rsidP="00EA3ED3">
            <w:pPr>
              <w:pStyle w:val="ConsPlusNonformat"/>
              <w:numPr>
                <w:ilvl w:val="0"/>
                <w:numId w:val="3"/>
              </w:numPr>
              <w:tabs>
                <w:tab w:val="left" w:pos="75"/>
              </w:tabs>
              <w:ind w:left="142" w:right="317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A3ED3" w:rsidRPr="00DD475C" w:rsidRDefault="00EA3ED3" w:rsidP="000621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ГКУ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D475C">
              <w:rPr>
                <w:rFonts w:ascii="Times New Roman" w:hAnsi="Times New Roman" w:cs="Times New Roman"/>
                <w:sz w:val="28"/>
                <w:szCs w:val="28"/>
              </w:rPr>
              <w:t>Баксанском</w:t>
            </w:r>
            <w:proofErr w:type="spellEnd"/>
            <w:r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 районе» </w:t>
            </w:r>
          </w:p>
        </w:tc>
        <w:tc>
          <w:tcPr>
            <w:tcW w:w="2835" w:type="dxa"/>
            <w:shd w:val="clear" w:color="auto" w:fill="auto"/>
          </w:tcPr>
          <w:p w:rsidR="00EA3ED3" w:rsidRDefault="00DB3844" w:rsidP="007258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  <w:r w:rsidR="00EA3ED3" w:rsidRPr="00DD47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A3ED3" w:rsidRDefault="00DB3844" w:rsidP="000621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3ED3" w:rsidRPr="00DD475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из </w:t>
            </w:r>
            <w:r w:rsidR="00EA3E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C0B19" w:rsidRPr="00DD475C" w:rsidRDefault="00DB3844" w:rsidP="000621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CC0B19">
              <w:rPr>
                <w:rFonts w:ascii="Times New Roman" w:hAnsi="Times New Roman" w:cs="Times New Roman"/>
                <w:sz w:val="28"/>
                <w:szCs w:val="28"/>
              </w:rPr>
              <w:t xml:space="preserve"> не выполнено, 1 – выполнено частично)</w:t>
            </w:r>
          </w:p>
        </w:tc>
      </w:tr>
    </w:tbl>
    <w:p w:rsidR="00BB6F2E" w:rsidRDefault="00BB6F2E" w:rsidP="006046DE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CC0B19" w:rsidRDefault="00CC0B19" w:rsidP="006046DE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CC0B19" w:rsidRDefault="00CC0B19" w:rsidP="006046DE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CC0B19" w:rsidRDefault="00CC0B19" w:rsidP="006046DE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CC0B19" w:rsidRDefault="00CC0B19" w:rsidP="006046DE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CC0B19" w:rsidRDefault="00CC0B19" w:rsidP="006046DE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DD475C" w:rsidRPr="00CC0B19" w:rsidRDefault="00CC0B19" w:rsidP="00604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19">
        <w:rPr>
          <w:rFonts w:ascii="Times New Roman" w:hAnsi="Times New Roman" w:cs="Times New Roman"/>
          <w:sz w:val="28"/>
          <w:szCs w:val="28"/>
        </w:rPr>
        <w:lastRenderedPageBreak/>
        <w:t>В качестве причины невыполнения необходимых мероприятий организациями указаны следующие причины:</w:t>
      </w:r>
    </w:p>
    <w:p w:rsidR="00CC0B19" w:rsidRPr="00CC0B19" w:rsidRDefault="00CC0B19" w:rsidP="00CC0B19">
      <w:pPr>
        <w:pStyle w:val="ConsPlusNormal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B19">
        <w:rPr>
          <w:rFonts w:ascii="Times New Roman" w:hAnsi="Times New Roman" w:cs="Times New Roman"/>
          <w:sz w:val="28"/>
          <w:szCs w:val="28"/>
        </w:rPr>
        <w:t xml:space="preserve">Отсутствие финансовых средств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0B1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C0B19" w:rsidRPr="00CC0B19" w:rsidRDefault="00CC0B19" w:rsidP="00CC0B19">
      <w:pPr>
        <w:pStyle w:val="ConsPlusNormal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B19">
        <w:rPr>
          <w:rFonts w:ascii="Times New Roman" w:hAnsi="Times New Roman" w:cs="Times New Roman"/>
          <w:sz w:val="28"/>
          <w:szCs w:val="28"/>
        </w:rPr>
        <w:t xml:space="preserve">Отсутствие необходимого места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0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C0B19" w:rsidRDefault="00CC0B19" w:rsidP="00CC0B19">
      <w:pPr>
        <w:pStyle w:val="ConsPlusNormal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B19">
        <w:rPr>
          <w:rFonts w:ascii="Times New Roman" w:hAnsi="Times New Roman" w:cs="Times New Roman"/>
          <w:sz w:val="28"/>
          <w:szCs w:val="28"/>
        </w:rPr>
        <w:t>Санитарно-эпидемиологическая обстановка – 4</w:t>
      </w:r>
    </w:p>
    <w:p w:rsidR="008A656C" w:rsidRDefault="008A656C" w:rsidP="00CC0B19">
      <w:pPr>
        <w:pStyle w:val="ConsPlusNormal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необходимо</w:t>
      </w:r>
      <w:r w:rsidR="00DB3844">
        <w:rPr>
          <w:rFonts w:ascii="Times New Roman" w:hAnsi="Times New Roman" w:cs="Times New Roman"/>
          <w:sz w:val="28"/>
          <w:szCs w:val="28"/>
        </w:rPr>
        <w:t>сти, либо причина не указана – 9</w:t>
      </w:r>
      <w:bookmarkStart w:id="0" w:name="_GoBack"/>
      <w:bookmarkEnd w:id="0"/>
    </w:p>
    <w:p w:rsidR="008A656C" w:rsidRPr="00CC0B19" w:rsidRDefault="008A656C" w:rsidP="008A656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C0B19" w:rsidRPr="008A656C" w:rsidRDefault="00AA4DE8" w:rsidP="00AA4D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Среди </w:t>
      </w:r>
      <w:proofErr w:type="gramStart"/>
      <w:r>
        <w:rPr>
          <w:rFonts w:ascii="Times New Roman" w:hAnsi="Times New Roman" w:cs="Times New Roman"/>
          <w:sz w:val="28"/>
          <w:szCs w:val="24"/>
        </w:rPr>
        <w:t>организаций, указавших</w:t>
      </w:r>
      <w:r w:rsidRPr="00AA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отсутствие необходимости</w:t>
      </w:r>
      <w:r w:rsidRPr="008A656C">
        <w:rPr>
          <w:rFonts w:ascii="Times New Roman" w:hAnsi="Times New Roman" w:cs="Times New Roman"/>
          <w:sz w:val="28"/>
          <w:szCs w:val="24"/>
        </w:rPr>
        <w:t xml:space="preserve"> </w:t>
      </w:r>
      <w:r w:rsidR="008A656C" w:rsidRPr="008A656C">
        <w:rPr>
          <w:rFonts w:ascii="Times New Roman" w:hAnsi="Times New Roman" w:cs="Times New Roman"/>
          <w:sz w:val="28"/>
          <w:szCs w:val="24"/>
        </w:rPr>
        <w:t>4 организации указали</w:t>
      </w:r>
      <w:proofErr w:type="gramEnd"/>
      <w:r w:rsidR="008A656C" w:rsidRPr="008A656C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что не имеют необходимости в обу</w:t>
      </w:r>
      <w:r w:rsidR="008A656C" w:rsidRPr="008A656C">
        <w:rPr>
          <w:rFonts w:ascii="Times New Roman" w:hAnsi="Times New Roman" w:cs="Times New Roman"/>
          <w:sz w:val="28"/>
          <w:szCs w:val="24"/>
        </w:rPr>
        <w:t>чении спе</w:t>
      </w:r>
      <w:r>
        <w:rPr>
          <w:rFonts w:ascii="Times New Roman" w:hAnsi="Times New Roman" w:cs="Times New Roman"/>
          <w:sz w:val="28"/>
          <w:szCs w:val="24"/>
        </w:rPr>
        <w:t xml:space="preserve">циалиста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сурдоперевода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4"/>
        </w:rPr>
        <w:t>тифлосурдоперевода</w:t>
      </w:r>
      <w:proofErr w:type="spellEnd"/>
      <w:r>
        <w:rPr>
          <w:rFonts w:ascii="Times New Roman" w:hAnsi="Times New Roman" w:cs="Times New Roman"/>
          <w:sz w:val="28"/>
          <w:szCs w:val="24"/>
        </w:rPr>
        <w:t>), либо за</w:t>
      </w:r>
      <w:r w:rsidR="008A656C" w:rsidRPr="008A656C">
        <w:rPr>
          <w:rFonts w:ascii="Times New Roman" w:hAnsi="Times New Roman" w:cs="Times New Roman"/>
          <w:sz w:val="28"/>
          <w:szCs w:val="24"/>
        </w:rPr>
        <w:t xml:space="preserve">ключения договора со специалистом. Однако возможность предоставления инвалидам по слуху (слуху и зрению) услуг </w:t>
      </w:r>
      <w:proofErr w:type="spellStart"/>
      <w:r w:rsidR="008A656C" w:rsidRPr="008A656C">
        <w:rPr>
          <w:rFonts w:ascii="Times New Roman" w:hAnsi="Times New Roman" w:cs="Times New Roman"/>
          <w:sz w:val="28"/>
          <w:szCs w:val="24"/>
        </w:rPr>
        <w:t>сурдопереводчика</w:t>
      </w:r>
      <w:proofErr w:type="spellEnd"/>
      <w:r w:rsidR="008A656C" w:rsidRPr="008A656C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8A656C" w:rsidRPr="008A656C">
        <w:rPr>
          <w:rFonts w:ascii="Times New Roman" w:hAnsi="Times New Roman" w:cs="Times New Roman"/>
          <w:sz w:val="28"/>
          <w:szCs w:val="24"/>
        </w:rPr>
        <w:t>тифлосурдопереводчика</w:t>
      </w:r>
      <w:proofErr w:type="spellEnd"/>
      <w:r w:rsidR="008A656C" w:rsidRPr="008A656C">
        <w:rPr>
          <w:rFonts w:ascii="Times New Roman" w:hAnsi="Times New Roman" w:cs="Times New Roman"/>
          <w:sz w:val="28"/>
          <w:szCs w:val="24"/>
        </w:rPr>
        <w:t xml:space="preserve">) включена в перечень показателей, характеризующих общие критерии </w:t>
      </w:r>
      <w:proofErr w:type="gramStart"/>
      <w:r w:rsidR="008A656C" w:rsidRPr="008A656C">
        <w:rPr>
          <w:rFonts w:ascii="Times New Roman" w:hAnsi="Times New Roman" w:cs="Times New Roman"/>
          <w:sz w:val="28"/>
          <w:szCs w:val="24"/>
        </w:rPr>
        <w:t>оценки качества условий оказания услуг</w:t>
      </w:r>
      <w:proofErr w:type="gramEnd"/>
      <w:r w:rsidR="008A656C" w:rsidRPr="008A656C">
        <w:rPr>
          <w:rFonts w:ascii="Times New Roman" w:hAnsi="Times New Roman" w:cs="Times New Roman"/>
          <w:sz w:val="28"/>
          <w:szCs w:val="24"/>
        </w:rPr>
        <w:t xml:space="preserve"> организациями социального обслуживания (Приказ Минтруда РФ от 23.05.2018 г. № 317н).</w:t>
      </w:r>
    </w:p>
    <w:p w:rsidR="00CC0B19" w:rsidRPr="0072693C" w:rsidRDefault="00AA4DE8" w:rsidP="00AA4D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2 организации указали, что в 2020 году не было необходимости в повышении квалификации сотрудников. Данные мероприятия были включены в планы по результатам проведенной оценки, т.е. были признаны необходимыми.</w:t>
      </w:r>
    </w:p>
    <w:p w:rsidR="00CC0B19" w:rsidRPr="0072693C" w:rsidRDefault="00CC0B19" w:rsidP="00604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75C" w:rsidRPr="0072693C" w:rsidRDefault="00DD475C" w:rsidP="00604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75C" w:rsidRDefault="00DD475C" w:rsidP="006046DE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  <w:sectPr w:rsidR="00DD475C" w:rsidSect="00E642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526" w:rsidRPr="00444F58" w:rsidRDefault="00444F58" w:rsidP="00444F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Невыполненные и выполненные частично в 2020 году мероприятия планов по устранению недостатков, выявленных в ходе независимой </w:t>
      </w:r>
      <w:proofErr w:type="gramStart"/>
      <w:r w:rsidRPr="00444F58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444F58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893526" w:rsidRDefault="00893526" w:rsidP="006046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2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3"/>
        <w:gridCol w:w="4558"/>
        <w:gridCol w:w="1721"/>
        <w:gridCol w:w="1716"/>
        <w:gridCol w:w="6555"/>
      </w:tblGrid>
      <w:tr w:rsidR="0024089F" w:rsidRPr="00444F58" w:rsidTr="00D97C76">
        <w:trPr>
          <w:tblHeader/>
        </w:trPr>
        <w:tc>
          <w:tcPr>
            <w:tcW w:w="653" w:type="dxa"/>
            <w:vAlign w:val="center"/>
          </w:tcPr>
          <w:p w:rsidR="0024089F" w:rsidRPr="00444F58" w:rsidRDefault="0024089F" w:rsidP="008935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4F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4F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8" w:type="dxa"/>
            <w:vAlign w:val="center"/>
          </w:tcPr>
          <w:p w:rsidR="0024089F" w:rsidRPr="00444F58" w:rsidRDefault="0024089F" w:rsidP="008935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</w:t>
            </w:r>
          </w:p>
        </w:tc>
        <w:tc>
          <w:tcPr>
            <w:tcW w:w="1721" w:type="dxa"/>
            <w:vAlign w:val="center"/>
          </w:tcPr>
          <w:p w:rsidR="0024089F" w:rsidRPr="00444F58" w:rsidRDefault="0024089F" w:rsidP="008935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716" w:type="dxa"/>
            <w:vAlign w:val="center"/>
          </w:tcPr>
          <w:p w:rsidR="0024089F" w:rsidRPr="00444F58" w:rsidRDefault="0024089F" w:rsidP="008935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6555" w:type="dxa"/>
            <w:vAlign w:val="center"/>
          </w:tcPr>
          <w:p w:rsidR="0024089F" w:rsidRPr="00444F58" w:rsidRDefault="0024089F" w:rsidP="008935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исполнителя</w:t>
            </w:r>
          </w:p>
        </w:tc>
      </w:tr>
      <w:tr w:rsidR="00444F58" w:rsidRPr="00444F58" w:rsidTr="00D97C76">
        <w:tc>
          <w:tcPr>
            <w:tcW w:w="15203" w:type="dxa"/>
            <w:gridSpan w:val="5"/>
            <w:vAlign w:val="center"/>
          </w:tcPr>
          <w:p w:rsidR="00444F58" w:rsidRPr="00444F58" w:rsidRDefault="00444F58" w:rsidP="00444F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4F58">
              <w:rPr>
                <w:rFonts w:ascii="Times New Roman" w:hAnsi="Times New Roman" w:cs="Times New Roman"/>
                <w:b/>
                <w:sz w:val="28"/>
                <w:szCs w:val="24"/>
              </w:rPr>
              <w:t>ГКУ «Центр социального обслуживания населения в городском округе Нальчик»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444F58" w:rsidRDefault="0024089F" w:rsidP="006046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58" w:type="dxa"/>
          </w:tcPr>
          <w:p w:rsidR="0024089F" w:rsidRPr="00444F58" w:rsidRDefault="0024089F" w:rsidP="00596F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Размещение указателей пути движения к учреждению с нанесенной на них тактильной информацией, организация д</w:t>
            </w:r>
            <w:r w:rsidR="00A3206F">
              <w:rPr>
                <w:rFonts w:ascii="Times New Roman" w:hAnsi="Times New Roman" w:cs="Times New Roman"/>
                <w:sz w:val="24"/>
                <w:szCs w:val="24"/>
              </w:rPr>
              <w:t>оступной среды и адаптации пеше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ходной инфраструктуры для маломо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населения по пути сле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к учреждению от близстоящих остановок общественного транспорта</w:t>
            </w: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Перенесено на 2021 г.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</w:tcPr>
          <w:p w:rsidR="0024089F" w:rsidRPr="003E58E1" w:rsidRDefault="0024089F" w:rsidP="00A32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В соответствии с письмом Главы местной администрации г.о. Нальчик от 04.03.2019г. № 31-18-15/1285 установка указателей пути движения к учреждению с нанесенной на них тактильной информацией, организация доступной среды и адаптации пешеходной инфраструктуры для маломобильных групп населения по пути следования к учреждению от близстоящих остановок общественного транспорта планируется в 2021г.</w:t>
            </w:r>
            <w:proofErr w:type="gramEnd"/>
          </w:p>
        </w:tc>
      </w:tr>
      <w:tr w:rsidR="0024089F" w:rsidRPr="00444F58" w:rsidTr="00D97C76">
        <w:tc>
          <w:tcPr>
            <w:tcW w:w="653" w:type="dxa"/>
          </w:tcPr>
          <w:p w:rsidR="0024089F" w:rsidRPr="00444F58" w:rsidRDefault="0024089F" w:rsidP="006046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58" w:type="dxa"/>
          </w:tcPr>
          <w:p w:rsidR="0024089F" w:rsidRPr="00444F58" w:rsidRDefault="0024089F" w:rsidP="00A32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 учреждения системой климат-контроль</w:t>
            </w:r>
          </w:p>
          <w:p w:rsidR="0024089F" w:rsidRPr="00444F58" w:rsidRDefault="0024089F" w:rsidP="00A320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Отсутствие финансовых средств</w:t>
            </w:r>
          </w:p>
        </w:tc>
        <w:tc>
          <w:tcPr>
            <w:tcW w:w="6555" w:type="dxa"/>
          </w:tcPr>
          <w:p w:rsidR="0024089F" w:rsidRPr="00444F58" w:rsidRDefault="0024089F" w:rsidP="00D97C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проведением капитального ремонта 1 этажа здания учреждения приобретение систем </w:t>
            </w:r>
            <w:proofErr w:type="gram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климат-контроля</w:t>
            </w:r>
            <w:proofErr w:type="gram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не являлось возможным</w:t>
            </w:r>
            <w:r w:rsidR="00D9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8E1" w:rsidRPr="00444F58" w:rsidTr="00D97C76">
        <w:tc>
          <w:tcPr>
            <w:tcW w:w="15203" w:type="dxa"/>
            <w:gridSpan w:val="5"/>
            <w:vAlign w:val="center"/>
          </w:tcPr>
          <w:p w:rsidR="003E58E1" w:rsidRPr="003E58E1" w:rsidRDefault="003E58E1" w:rsidP="003E58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58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ГКУ «Комплексный центр социального обслуживания населения в </w:t>
            </w:r>
            <w:proofErr w:type="spellStart"/>
            <w:r w:rsidRPr="003E58E1">
              <w:rPr>
                <w:rFonts w:ascii="Times New Roman" w:hAnsi="Times New Roman" w:cs="Times New Roman"/>
                <w:b/>
                <w:sz w:val="28"/>
                <w:szCs w:val="24"/>
              </w:rPr>
              <w:t>Баксанском</w:t>
            </w:r>
            <w:proofErr w:type="spellEnd"/>
            <w:r w:rsidRPr="003E58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муниципальном районе»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D97C76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58" w:type="dxa"/>
          </w:tcPr>
          <w:p w:rsidR="0024089F" w:rsidRPr="00444F58" w:rsidRDefault="0024089F" w:rsidP="00A32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комфортности в отдельных помещениях:</w:t>
            </w:r>
          </w:p>
          <w:p w:rsidR="0024089F" w:rsidRPr="00444F58" w:rsidRDefault="0024089F" w:rsidP="00A3206F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поручней);</w:t>
            </w:r>
          </w:p>
          <w:p w:rsidR="0024089F" w:rsidRPr="00444F58" w:rsidRDefault="0024089F" w:rsidP="00596F7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- 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Отсутствие финансовых средств</w:t>
            </w:r>
          </w:p>
        </w:tc>
        <w:tc>
          <w:tcPr>
            <w:tcW w:w="6555" w:type="dxa"/>
          </w:tcPr>
          <w:p w:rsidR="0024089F" w:rsidRPr="00444F58" w:rsidRDefault="0024089F" w:rsidP="00A32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финансов не реализованы следующие мероприятия:</w:t>
            </w:r>
          </w:p>
          <w:p w:rsidR="0024089F" w:rsidRPr="00444F58" w:rsidRDefault="0024089F" w:rsidP="00A3206F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поручней);</w:t>
            </w:r>
          </w:p>
          <w:p w:rsidR="0024089F" w:rsidRPr="00444F58" w:rsidRDefault="0024089F" w:rsidP="00A320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- 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  <w:p w:rsidR="0024089F" w:rsidRPr="00444F58" w:rsidRDefault="0024089F" w:rsidP="00A320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89F" w:rsidRPr="00444F58" w:rsidTr="00D97C76">
        <w:tc>
          <w:tcPr>
            <w:tcW w:w="653" w:type="dxa"/>
          </w:tcPr>
          <w:p w:rsidR="0024089F" w:rsidRPr="00AD1AB4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58" w:type="dxa"/>
          </w:tcPr>
          <w:p w:rsidR="0024089F" w:rsidRDefault="0024089F" w:rsidP="00596F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прилегающие к организации, и ее помещения с учетом доступности для инвалидов: обеспечить наличие выделенных стоянок для автотранспортных средств инвалидов</w:t>
            </w:r>
          </w:p>
          <w:p w:rsidR="00D97C76" w:rsidRPr="00444F58" w:rsidRDefault="00D97C76" w:rsidP="00596F7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необходимого места</w:t>
            </w:r>
          </w:p>
        </w:tc>
        <w:tc>
          <w:tcPr>
            <w:tcW w:w="6555" w:type="dxa"/>
          </w:tcPr>
          <w:p w:rsidR="0024089F" w:rsidRPr="00444F58" w:rsidRDefault="0024089F" w:rsidP="003258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Не реализовано оборудование территории с учетом доступности для инвалидов, в связи с отсутствием выделенных стоянок для автотранспортных средств инвалидов</w:t>
            </w:r>
            <w:r w:rsidR="00D9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89F" w:rsidRPr="00444F58" w:rsidTr="00D97C76">
        <w:tc>
          <w:tcPr>
            <w:tcW w:w="653" w:type="dxa"/>
          </w:tcPr>
          <w:p w:rsidR="0024089F" w:rsidRPr="00AD1AB4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558" w:type="dxa"/>
          </w:tcPr>
          <w:p w:rsidR="0024089F" w:rsidRPr="00444F58" w:rsidRDefault="0024089F" w:rsidP="00893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доступности, позволяющие инвалидам получать услуги наравне с другими:</w:t>
            </w:r>
          </w:p>
          <w:p w:rsidR="0024089F" w:rsidRPr="00444F58" w:rsidRDefault="0024089F" w:rsidP="00893526">
            <w:pPr>
              <w:pStyle w:val="a3"/>
              <w:numPr>
                <w:ilvl w:val="0"/>
                <w:numId w:val="1"/>
              </w:numPr>
              <w:ind w:left="239" w:hanging="239"/>
              <w:rPr>
                <w:sz w:val="24"/>
                <w:szCs w:val="24"/>
              </w:rPr>
            </w:pPr>
            <w:r w:rsidRPr="00444F58">
              <w:rPr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444F58">
              <w:rPr>
                <w:sz w:val="24"/>
                <w:szCs w:val="24"/>
              </w:rPr>
              <w:t>сурдоперевод</w:t>
            </w:r>
            <w:r w:rsidRPr="00444F58">
              <w:rPr>
                <w:sz w:val="24"/>
                <w:szCs w:val="24"/>
              </w:rPr>
              <w:softHyphen/>
              <w:t>чика</w:t>
            </w:r>
            <w:proofErr w:type="spellEnd"/>
            <w:r w:rsidRPr="00444F58">
              <w:rPr>
                <w:sz w:val="24"/>
                <w:szCs w:val="24"/>
              </w:rPr>
              <w:t xml:space="preserve"> (</w:t>
            </w:r>
            <w:proofErr w:type="spellStart"/>
            <w:r w:rsidRPr="00444F58">
              <w:rPr>
                <w:sz w:val="24"/>
                <w:szCs w:val="24"/>
              </w:rPr>
              <w:t>тифлопереводчика</w:t>
            </w:r>
            <w:proofErr w:type="spellEnd"/>
            <w:r w:rsidRPr="00444F58">
              <w:rPr>
                <w:sz w:val="24"/>
                <w:szCs w:val="24"/>
              </w:rPr>
              <w:t>);</w:t>
            </w:r>
          </w:p>
          <w:p w:rsidR="0024089F" w:rsidRPr="00444F58" w:rsidRDefault="0024089F" w:rsidP="00F97B61">
            <w:pPr>
              <w:pStyle w:val="a3"/>
              <w:numPr>
                <w:ilvl w:val="0"/>
                <w:numId w:val="1"/>
              </w:numPr>
              <w:ind w:left="239" w:hanging="239"/>
              <w:rPr>
                <w:sz w:val="24"/>
                <w:szCs w:val="24"/>
              </w:rPr>
            </w:pPr>
            <w:r w:rsidRPr="00444F58">
              <w:rPr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24089F" w:rsidRPr="00444F58" w:rsidRDefault="0024089F" w:rsidP="00596F74">
            <w:pPr>
              <w:pStyle w:val="a3"/>
              <w:numPr>
                <w:ilvl w:val="0"/>
                <w:numId w:val="1"/>
              </w:numPr>
              <w:ind w:left="239" w:hanging="239"/>
              <w:rPr>
                <w:b/>
                <w:sz w:val="24"/>
                <w:szCs w:val="24"/>
              </w:rPr>
            </w:pPr>
            <w:r w:rsidRPr="00596F74">
              <w:rPr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(не выполнен</w:t>
            </w:r>
            <w:proofErr w:type="gramEnd"/>
          </w:p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2й пункт)</w:t>
            </w:r>
            <w:proofErr w:type="gramEnd"/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</w:tcPr>
          <w:p w:rsidR="0024089F" w:rsidRPr="00444F58" w:rsidRDefault="0024089F" w:rsidP="00D97C76">
            <w:pPr>
              <w:pStyle w:val="ConsPlusNormal"/>
              <w:numPr>
                <w:ilvl w:val="0"/>
                <w:numId w:val="4"/>
              </w:numPr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предоставления инвалидам по слуху услуг 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 договор по привлечению 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4089F" w:rsidRPr="00444F58" w:rsidRDefault="0024089F" w:rsidP="00D97C76">
            <w:pPr>
              <w:pStyle w:val="ConsPlusNormal"/>
              <w:numPr>
                <w:ilvl w:val="0"/>
                <w:numId w:val="4"/>
              </w:numPr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прошли н</w:t>
            </w:r>
            <w:r w:rsidR="0084470B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еобходимое </w:t>
            </w:r>
            <w:proofErr w:type="gramStart"/>
            <w:r w:rsidR="0084470B">
              <w:rPr>
                <w:rFonts w:ascii="Times New Roman" w:hAnsi="Times New Roman" w:cs="Times New Roman"/>
                <w:sz w:val="24"/>
                <w:szCs w:val="24"/>
              </w:rPr>
              <w:t>обучение по сопровож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  <w:proofErr w:type="gram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помещениях организа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на прилегающей территории.</w:t>
            </w:r>
          </w:p>
          <w:p w:rsidR="0024089F" w:rsidRPr="00444F58" w:rsidRDefault="0024089F" w:rsidP="00D97C76">
            <w:pPr>
              <w:pStyle w:val="ConsPlusNonformat"/>
              <w:numPr>
                <w:ilvl w:val="0"/>
                <w:numId w:val="4"/>
              </w:numPr>
              <w:ind w:left="35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Инвалидам предостав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ляются услуги на дому</w:t>
            </w:r>
          </w:p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D12" w:rsidRPr="00D00D12" w:rsidTr="00D97C76">
        <w:tc>
          <w:tcPr>
            <w:tcW w:w="653" w:type="dxa"/>
          </w:tcPr>
          <w:p w:rsidR="00D00D12" w:rsidRPr="00D00D12" w:rsidRDefault="00D00D12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1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58" w:type="dxa"/>
          </w:tcPr>
          <w:p w:rsidR="00D00D12" w:rsidRPr="00D00D12" w:rsidRDefault="00D00D12" w:rsidP="00893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D1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</w:t>
            </w:r>
            <w:r w:rsidRPr="00D00D12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сионального обучения руководителей, специалистов учреждений с учетом реаль</w:t>
            </w:r>
            <w:r w:rsidRPr="00D00D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потребностей в повышении качества социального обслуживания в научно-методических центрах (в том числе для приобретения специалистов в области реализации возможности предоставления инвалидам по слуху (слуху и зрению) услуг </w:t>
            </w:r>
            <w:proofErr w:type="spellStart"/>
            <w:r w:rsidRPr="00D00D12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0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0D12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00D12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721" w:type="dxa"/>
          </w:tcPr>
          <w:p w:rsidR="00D00D12" w:rsidRPr="00D00D12" w:rsidRDefault="00D00D12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12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716" w:type="dxa"/>
          </w:tcPr>
          <w:p w:rsidR="00D00D12" w:rsidRPr="00D00D12" w:rsidRDefault="00D00D12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</w:tcPr>
          <w:p w:rsidR="00D00D12" w:rsidRPr="00D00D12" w:rsidRDefault="00D00D12" w:rsidP="00D00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D12">
              <w:rPr>
                <w:rFonts w:ascii="Times New Roman" w:hAnsi="Times New Roman" w:cs="Times New Roman"/>
                <w:sz w:val="24"/>
                <w:szCs w:val="24"/>
              </w:rPr>
              <w:t>В 1 квартале  специалисты учреждения не проходили курсы дополнительного профессионального обуче</w:t>
            </w:r>
            <w:r w:rsidRPr="00D00D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(в том числе в области реализации возможности предоставления инвалидам по слуху (слуху и зрению) услуг </w:t>
            </w:r>
            <w:proofErr w:type="spellStart"/>
            <w:r w:rsidRPr="00D00D12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00D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0D12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00D12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D1AB4" w:rsidRPr="00AD1AB4" w:rsidTr="00D97C76">
        <w:tc>
          <w:tcPr>
            <w:tcW w:w="15203" w:type="dxa"/>
            <w:gridSpan w:val="5"/>
          </w:tcPr>
          <w:p w:rsidR="00AD1AB4" w:rsidRPr="00AD1AB4" w:rsidRDefault="00AD1AB4" w:rsidP="00AD1A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1AB4">
              <w:rPr>
                <w:rFonts w:ascii="Times New Roman" w:hAnsi="Times New Roman" w:cs="Times New Roman"/>
                <w:b/>
                <w:sz w:val="28"/>
                <w:szCs w:val="24"/>
              </w:rPr>
              <w:t>ГКУ «Комплексный центр социального обслуживания населения в г.о. Прохладный</w:t>
            </w:r>
            <w:r w:rsidR="0084470B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AD1AB4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B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58" w:type="dxa"/>
          </w:tcPr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обучения руководителей</w:t>
            </w:r>
            <w:proofErr w:type="gramStart"/>
            <w:r w:rsidRPr="0044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4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 учреждений:</w:t>
            </w:r>
          </w:p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-обучение сиделок навыкам  оказания </w:t>
            </w:r>
            <w:r w:rsidRPr="0044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медицинской помощи</w:t>
            </w:r>
          </w:p>
          <w:p w:rsidR="0024089F" w:rsidRPr="00444F58" w:rsidRDefault="0024089F" w:rsidP="00596F7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квалификации специалистов, руководителей  подразделений.</w:t>
            </w: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выполнено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</w:tcPr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Проводятся необходимые мероприятия по пов</w:t>
            </w:r>
            <w:r w:rsidR="00D97C76">
              <w:rPr>
                <w:rFonts w:ascii="Times New Roman" w:hAnsi="Times New Roman" w:cs="Times New Roman"/>
                <w:sz w:val="24"/>
                <w:szCs w:val="24"/>
              </w:rPr>
              <w:t xml:space="preserve">ышению квалификации сотрудников 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7C76"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D97C76">
              <w:rPr>
                <w:rFonts w:ascii="Times New Roman" w:hAnsi="Times New Roman" w:cs="Times New Roman"/>
                <w:sz w:val="24"/>
                <w:szCs w:val="24"/>
              </w:rPr>
              <w:t xml:space="preserve"> не реже одного раза в 3 года, в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ремя занятий не менее 72 часов.</w:t>
            </w:r>
            <w:proofErr w:type="gram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Обучение проходит в виде тематических занятий, тренингов).</w:t>
            </w:r>
            <w:proofErr w:type="gramEnd"/>
          </w:p>
          <w:p w:rsidR="0024089F" w:rsidRPr="00444F58" w:rsidRDefault="0024089F" w:rsidP="0032583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2020 год обучений не планируется.</w:t>
            </w:r>
          </w:p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B4" w:rsidRPr="00444F58" w:rsidTr="00D97C76">
        <w:tc>
          <w:tcPr>
            <w:tcW w:w="15203" w:type="dxa"/>
            <w:gridSpan w:val="5"/>
          </w:tcPr>
          <w:p w:rsidR="00AD1AB4" w:rsidRPr="00AD1AB4" w:rsidRDefault="00AD1AB4" w:rsidP="00AD1A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1AB4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ГКУ «Комплексный центр социального обслуживания населения в </w:t>
            </w:r>
            <w:proofErr w:type="spellStart"/>
            <w:r w:rsidRPr="00AD1AB4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4"/>
              </w:rPr>
              <w:t>Урванском</w:t>
            </w:r>
            <w:proofErr w:type="spellEnd"/>
            <w:r w:rsidRPr="00AD1AB4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4"/>
              </w:rPr>
              <w:t xml:space="preserve"> </w:t>
            </w:r>
            <w:r w:rsidRPr="00AD1AB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муниципальном районе» 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325832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3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58" w:type="dxa"/>
          </w:tcPr>
          <w:p w:rsidR="0024089F" w:rsidRPr="00444F58" w:rsidRDefault="0024089F" w:rsidP="00D97C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обучения специалистов учреждения в специализированных центрах по специальности «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gram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3E58E1">
              <w:rPr>
                <w:rFonts w:ascii="Times New Roman" w:hAnsi="Times New Roman" w:cs="Times New Roman"/>
                <w:sz w:val="24"/>
                <w:szCs w:val="24"/>
              </w:rPr>
              <w:t xml:space="preserve"> Перенесено на 2021 г.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обстановка</w:t>
            </w:r>
          </w:p>
        </w:tc>
        <w:tc>
          <w:tcPr>
            <w:tcW w:w="6555" w:type="dxa"/>
          </w:tcPr>
          <w:p w:rsidR="0024089F" w:rsidRPr="00444F58" w:rsidRDefault="0024089F" w:rsidP="00325832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Запланированное обучение 1 сотрудника по специальности 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» перенесено на 2021 год, в связи со сложившейся санитарно-эпидемиологической обстановкой.</w:t>
            </w:r>
          </w:p>
          <w:p w:rsidR="0024089F" w:rsidRPr="00444F58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B4" w:rsidRPr="00444F58" w:rsidTr="00D97C76">
        <w:tc>
          <w:tcPr>
            <w:tcW w:w="15203" w:type="dxa"/>
            <w:gridSpan w:val="5"/>
          </w:tcPr>
          <w:p w:rsidR="00AD1AB4" w:rsidRPr="00AD1AB4" w:rsidRDefault="00AD1AB4" w:rsidP="00AD1A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1AB4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4"/>
              </w:rPr>
              <w:t xml:space="preserve">ГКУ «Комплексный центр социального обслуживания населения в </w:t>
            </w:r>
            <w:r w:rsidRPr="00AD1AB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Чегемском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4"/>
              </w:rPr>
              <w:t>муниципальном районе»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325832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3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58" w:type="dxa"/>
          </w:tcPr>
          <w:p w:rsidR="0024089F" w:rsidRPr="00444F58" w:rsidRDefault="00D97C76" w:rsidP="00D97C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оказание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</w:t>
            </w:r>
            <w:r w:rsidR="0024089F" w:rsidRPr="00444F58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proofErr w:type="spellEnd"/>
            <w:r w:rsidR="0024089F"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своего спе</w:t>
            </w:r>
            <w:r w:rsidR="0024089F" w:rsidRPr="00444F58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циалиста или заключение догово</w:t>
            </w:r>
            <w:r w:rsidR="0024089F" w:rsidRPr="00444F58">
              <w:rPr>
                <w:rFonts w:ascii="Times New Roman" w:hAnsi="Times New Roman" w:cs="Times New Roman"/>
                <w:sz w:val="24"/>
                <w:szCs w:val="24"/>
              </w:rPr>
              <w:softHyphen/>
              <w:t>ра со сторонним специалистом)</w:t>
            </w: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3E58E1">
              <w:rPr>
                <w:rFonts w:ascii="Times New Roman" w:hAnsi="Times New Roman" w:cs="Times New Roman"/>
                <w:sz w:val="24"/>
                <w:szCs w:val="24"/>
              </w:rPr>
              <w:t xml:space="preserve"> Перенесено на 2021 г.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обстановка</w:t>
            </w:r>
          </w:p>
        </w:tc>
        <w:tc>
          <w:tcPr>
            <w:tcW w:w="6555" w:type="dxa"/>
          </w:tcPr>
          <w:p w:rsidR="0024089F" w:rsidRPr="00444F58" w:rsidRDefault="0024089F" w:rsidP="00325832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Запланированное  обучение 1 сотрудника, по специальности «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Сурдопере</w:t>
            </w:r>
            <w:r w:rsidR="00D97C76">
              <w:rPr>
                <w:rFonts w:ascii="Times New Roman" w:hAnsi="Times New Roman" w:cs="Times New Roman"/>
                <w:sz w:val="24"/>
                <w:szCs w:val="24"/>
              </w:rPr>
              <w:t>водчик</w:t>
            </w:r>
            <w:proofErr w:type="spellEnd"/>
            <w:r w:rsidR="00D97C76">
              <w:rPr>
                <w:rFonts w:ascii="Times New Roman" w:hAnsi="Times New Roman" w:cs="Times New Roman"/>
                <w:sz w:val="24"/>
                <w:szCs w:val="24"/>
              </w:rPr>
              <w:t xml:space="preserve">» перенесено на 2021 г. 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в связи пандемией.</w:t>
            </w:r>
          </w:p>
          <w:p w:rsidR="0024089F" w:rsidRPr="00444F58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AB4" w:rsidRPr="00444F58" w:rsidTr="00D97C76">
        <w:tc>
          <w:tcPr>
            <w:tcW w:w="15203" w:type="dxa"/>
            <w:gridSpan w:val="5"/>
          </w:tcPr>
          <w:p w:rsidR="00AD1AB4" w:rsidRPr="00AD1AB4" w:rsidRDefault="00AD1AB4" w:rsidP="00AD1A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1AB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ГКУ «Базовый республиканский детский социально-реабилитационный центр «Радуга» 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7E0077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7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58" w:type="dxa"/>
          </w:tcPr>
          <w:p w:rsidR="0024089F" w:rsidRPr="00444F58" w:rsidRDefault="0024089F" w:rsidP="003C2D4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своего специалиста или заключение договора со сторонним специалистом)</w:t>
            </w:r>
          </w:p>
          <w:p w:rsidR="0024089F" w:rsidRPr="00444F58" w:rsidRDefault="0024089F" w:rsidP="003C2D4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9F" w:rsidRPr="00444F58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</w:tcPr>
          <w:p w:rsidR="0024089F" w:rsidRDefault="0024089F" w:rsidP="003258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социальных услуг из числа инвалидов детства по слуху поступают в Центр централизовано с сотрудником интерната в сопровождении специалиста по 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сурдопереводу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. Самостоятельный прием указанной категории получателей социальных услуг не производится.</w:t>
            </w:r>
          </w:p>
          <w:p w:rsidR="0024089F" w:rsidRDefault="0024089F" w:rsidP="003258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9F" w:rsidRPr="00444F58" w:rsidRDefault="0024089F" w:rsidP="00596F7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) включена в перечень показателей, характеризующих общие критерии </w:t>
            </w:r>
            <w:proofErr w:type="gramStart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 (Приказ Минтруда РФ от 23.05.2018 г. № 317н)</w:t>
            </w:r>
            <w:r w:rsidR="00325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7E0077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7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58" w:type="dxa"/>
          </w:tcPr>
          <w:p w:rsidR="0024089F" w:rsidRPr="00444F58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Избрать  новый состав попечительского совета и усилить его работу.</w:t>
            </w: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3E58E1">
              <w:rPr>
                <w:rFonts w:ascii="Times New Roman" w:hAnsi="Times New Roman" w:cs="Times New Roman"/>
                <w:sz w:val="24"/>
                <w:szCs w:val="24"/>
              </w:rPr>
              <w:t xml:space="preserve"> Перенесено на 2021 г.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обстановка</w:t>
            </w:r>
          </w:p>
        </w:tc>
        <w:tc>
          <w:tcPr>
            <w:tcW w:w="6555" w:type="dxa"/>
          </w:tcPr>
          <w:p w:rsidR="0024089F" w:rsidRPr="00444F58" w:rsidRDefault="0024089F" w:rsidP="003258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простоем Центра из-за распространения 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избрание нового состава Попечительского совета отложено на 1 полугодие 2021 г.</w:t>
            </w:r>
          </w:p>
          <w:p w:rsidR="0024089F" w:rsidRPr="00444F58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E5F" w:rsidRPr="00444F58" w:rsidTr="00D97C76">
        <w:tc>
          <w:tcPr>
            <w:tcW w:w="15203" w:type="dxa"/>
            <w:gridSpan w:val="5"/>
          </w:tcPr>
          <w:p w:rsidR="00BD5E5F" w:rsidRPr="00BD5E5F" w:rsidRDefault="00BD5E5F" w:rsidP="00BD5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E5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ГКУ «Республиканский социально-реабилитационный центр для несовершеннолетних «</w:t>
            </w:r>
            <w:proofErr w:type="spellStart"/>
            <w:r w:rsidRPr="00BD5E5F">
              <w:rPr>
                <w:rFonts w:ascii="Times New Roman" w:hAnsi="Times New Roman" w:cs="Times New Roman"/>
                <w:b/>
                <w:sz w:val="28"/>
                <w:szCs w:val="24"/>
              </w:rPr>
              <w:t>Намыс</w:t>
            </w:r>
            <w:proofErr w:type="spellEnd"/>
            <w:r w:rsidRPr="00BD5E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» 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7E0077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7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58" w:type="dxa"/>
          </w:tcPr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44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</w:t>
            </w:r>
            <w:r w:rsidRPr="0044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перевода</w:t>
            </w:r>
            <w:proofErr w:type="spellEnd"/>
            <w:r w:rsidRPr="0044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(обучение своего спе</w:t>
            </w:r>
            <w:r w:rsidRPr="0044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циалиста или заключение догово</w:t>
            </w:r>
            <w:r w:rsidRPr="0044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со сторонним специалистом)</w:t>
            </w: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</w:tcPr>
          <w:p w:rsidR="0024089F" w:rsidRPr="00444F58" w:rsidRDefault="0024089F" w:rsidP="0032583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не оказывает образовательные услуги. Прием детей, нуждающихся в 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сурдопереводе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, не ведется.</w:t>
            </w:r>
          </w:p>
          <w:p w:rsidR="00325832" w:rsidRDefault="00325832" w:rsidP="00240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) включена в перечень показателей, характеризующих общие критерии </w:t>
            </w:r>
            <w:proofErr w:type="gramStart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 (Приказ Минтруда РФ от 23.05.2018 г. № 317н)</w:t>
            </w:r>
            <w:r w:rsidR="00325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E5F" w:rsidRPr="00444F58" w:rsidTr="00D97C76">
        <w:tc>
          <w:tcPr>
            <w:tcW w:w="15203" w:type="dxa"/>
            <w:gridSpan w:val="5"/>
          </w:tcPr>
          <w:p w:rsidR="00BD5E5F" w:rsidRPr="00BD5E5F" w:rsidRDefault="00BD5E5F" w:rsidP="00BD5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E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ГКУ «Нальчикский дом-интернат для престарелых и инвалидов» 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7E0077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7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58" w:type="dxa"/>
          </w:tcPr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фонда средств первой необходимости для обратившихся граждан</w:t>
            </w: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</w:tcPr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фонда средств первой необходимости для обратившихся граждан обеспечивается </w:t>
            </w:r>
          </w:p>
          <w:p w:rsidR="0024089F" w:rsidRPr="00444F58" w:rsidRDefault="0024089F" w:rsidP="00596F7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полустационарами. Так как у нас стационарное обслуживание необходимости нет.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7E0077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7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58" w:type="dxa"/>
          </w:tcPr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оказание услуг 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своего специалиста или заключение договора со сторонним специалистом)</w:t>
            </w: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</w:tcPr>
          <w:p w:rsidR="0024089F" w:rsidRPr="00444F58" w:rsidRDefault="0024089F" w:rsidP="0032583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В услугах 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 нет нужды</w:t>
            </w:r>
            <w:r w:rsidR="00D9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89F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) включена в перечень показателей, характеризующих общие критерии </w:t>
            </w:r>
            <w:proofErr w:type="gramStart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 (Приказ Минтруда РФ от 23.05.2018 г. № 317н)</w:t>
            </w:r>
            <w:r w:rsidR="00325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7E0077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7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58" w:type="dxa"/>
          </w:tcPr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Усилить работу попечительского совета. Проведение регулярных заседаний по вопросам компетенции </w:t>
            </w:r>
            <w:r w:rsidRPr="0044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Попечительского совета.</w:t>
            </w:r>
          </w:p>
        </w:tc>
        <w:tc>
          <w:tcPr>
            <w:tcW w:w="1721" w:type="dxa"/>
          </w:tcPr>
          <w:p w:rsidR="0024089F" w:rsidRPr="003E58E1" w:rsidRDefault="0024089F" w:rsidP="00D97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3E58E1">
              <w:rPr>
                <w:rFonts w:ascii="Times New Roman" w:hAnsi="Times New Roman" w:cs="Times New Roman"/>
                <w:sz w:val="24"/>
                <w:szCs w:val="24"/>
              </w:rPr>
              <w:t xml:space="preserve"> Перенесено </w:t>
            </w:r>
            <w:r w:rsidR="00D97C76">
              <w:rPr>
                <w:rFonts w:ascii="Times New Roman" w:hAnsi="Times New Roman" w:cs="Times New Roman"/>
                <w:sz w:val="24"/>
                <w:szCs w:val="24"/>
              </w:rPr>
              <w:t>на неопределен</w:t>
            </w:r>
            <w:r w:rsidR="00D9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ный срок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обстановка</w:t>
            </w:r>
          </w:p>
        </w:tc>
        <w:tc>
          <w:tcPr>
            <w:tcW w:w="6555" w:type="dxa"/>
          </w:tcPr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заседаний по вопросам компетенций Попечительского совета перенесены на время карантина из-за 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COVID-19 на неопределенный срок.</w:t>
            </w:r>
          </w:p>
        </w:tc>
      </w:tr>
      <w:tr w:rsidR="00BD5E5F" w:rsidRPr="00444F58" w:rsidTr="00D97C76">
        <w:tc>
          <w:tcPr>
            <w:tcW w:w="15203" w:type="dxa"/>
            <w:gridSpan w:val="5"/>
          </w:tcPr>
          <w:p w:rsidR="00BD5E5F" w:rsidRPr="00BD5E5F" w:rsidRDefault="00BD5E5F" w:rsidP="00BD5E5F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E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ГКУ «Республиканский центр социальной  помощи семье и детям» </w:t>
            </w:r>
          </w:p>
        </w:tc>
      </w:tr>
      <w:tr w:rsidR="0024089F" w:rsidRPr="00444F58" w:rsidTr="00D97C76">
        <w:tc>
          <w:tcPr>
            <w:tcW w:w="653" w:type="dxa"/>
          </w:tcPr>
          <w:p w:rsidR="0024089F" w:rsidRPr="007E0077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7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58" w:type="dxa"/>
          </w:tcPr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Организовать дополнительное профессиональное обучение руководителей, специалистов учреждений с учетом реальных потребностей в повышении качества </w:t>
            </w:r>
            <w:r w:rsidRPr="00444F5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социального обслужи</w:t>
            </w:r>
            <w:r w:rsidRPr="00444F5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>вания в научно-методических центрах (в том числе для приоб</w:t>
            </w:r>
            <w:r w:rsidRPr="00444F5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softHyphen/>
              <w:t xml:space="preserve">ретения специалистов в области реализации возможности предоставления инвалидам по слуху (слуху и зрению) услуг </w:t>
            </w:r>
            <w:proofErr w:type="spellStart"/>
            <w:r w:rsidRPr="00444F5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сурдопереводчика</w:t>
            </w:r>
            <w:proofErr w:type="spellEnd"/>
            <w:r w:rsidR="003258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444F5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proofErr w:type="spellStart"/>
            <w:r w:rsidRPr="00444F5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тифлосурдопереводчика</w:t>
            </w:r>
            <w:proofErr w:type="spellEnd"/>
            <w:r w:rsidRPr="00444F5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))</w:t>
            </w:r>
          </w:p>
        </w:tc>
        <w:tc>
          <w:tcPr>
            <w:tcW w:w="1721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выполнено</w:t>
            </w:r>
          </w:p>
        </w:tc>
        <w:tc>
          <w:tcPr>
            <w:tcW w:w="1716" w:type="dxa"/>
          </w:tcPr>
          <w:p w:rsidR="0024089F" w:rsidRPr="003E58E1" w:rsidRDefault="0024089F" w:rsidP="003E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5" w:type="dxa"/>
          </w:tcPr>
          <w:p w:rsidR="0024089F" w:rsidRPr="00444F58" w:rsidRDefault="0024089F" w:rsidP="007D4F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За отчетный период курсов повышения квали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фикации сотрудников, оказывающих социальные услуги инвалидам, не было.</w:t>
            </w:r>
          </w:p>
          <w:p w:rsidR="0024089F" w:rsidRPr="00444F58" w:rsidRDefault="0024089F" w:rsidP="007D4F5A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Данные специалисты прошли курсы повыше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квалификации в июне 2019г. по темам: «Совре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менные 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реабилитации и </w:t>
            </w:r>
            <w:proofErr w:type="spellStart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>абили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</w:t>
            </w:r>
            <w:proofErr w:type="spellEnd"/>
            <w:r w:rsidRPr="00444F58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детей-инвалидов» и «Организация ранней помощи детям с ограни</w:t>
            </w:r>
            <w:r w:rsidRPr="00444F5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ченными возможностями здоровья».</w:t>
            </w:r>
          </w:p>
          <w:p w:rsidR="0024089F" w:rsidRDefault="0024089F" w:rsidP="001412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89F" w:rsidRPr="00444F58" w:rsidRDefault="0024089F" w:rsidP="003258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) включена в перечень показателей, характеризующих общие критерии </w:t>
            </w:r>
            <w:proofErr w:type="gramStart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572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 (Приказ Минтруда РФ от 23.05.2018 г. № 317н)</w:t>
            </w:r>
            <w:r w:rsidR="00325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52EB" w:rsidRPr="00D97C76" w:rsidRDefault="002452EB" w:rsidP="00D97C76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sectPr w:rsidR="002452EB" w:rsidRPr="00D97C76" w:rsidSect="00D97C7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2FA"/>
    <w:multiLevelType w:val="hybridMultilevel"/>
    <w:tmpl w:val="C920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F7842"/>
    <w:multiLevelType w:val="hybridMultilevel"/>
    <w:tmpl w:val="7E1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A00CC"/>
    <w:multiLevelType w:val="hybridMultilevel"/>
    <w:tmpl w:val="707E1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556E22"/>
    <w:multiLevelType w:val="hybridMultilevel"/>
    <w:tmpl w:val="9C30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92E45"/>
    <w:multiLevelType w:val="hybridMultilevel"/>
    <w:tmpl w:val="87F0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D5"/>
    <w:rsid w:val="000250D5"/>
    <w:rsid w:val="00062121"/>
    <w:rsid w:val="000C73F1"/>
    <w:rsid w:val="001659E1"/>
    <w:rsid w:val="0024089F"/>
    <w:rsid w:val="002452EB"/>
    <w:rsid w:val="002B66EE"/>
    <w:rsid w:val="00325832"/>
    <w:rsid w:val="00357BC8"/>
    <w:rsid w:val="003675E0"/>
    <w:rsid w:val="003C2D40"/>
    <w:rsid w:val="003E58E1"/>
    <w:rsid w:val="00444F58"/>
    <w:rsid w:val="00445934"/>
    <w:rsid w:val="00446294"/>
    <w:rsid w:val="004C6E57"/>
    <w:rsid w:val="004C7AD8"/>
    <w:rsid w:val="00596F74"/>
    <w:rsid w:val="006046DE"/>
    <w:rsid w:val="00676D90"/>
    <w:rsid w:val="0072053C"/>
    <w:rsid w:val="00720DE2"/>
    <w:rsid w:val="00725812"/>
    <w:rsid w:val="0072693C"/>
    <w:rsid w:val="007772DC"/>
    <w:rsid w:val="007815EE"/>
    <w:rsid w:val="007C28A9"/>
    <w:rsid w:val="007C2FCB"/>
    <w:rsid w:val="007D4F5A"/>
    <w:rsid w:val="007E0077"/>
    <w:rsid w:val="0084470B"/>
    <w:rsid w:val="00893526"/>
    <w:rsid w:val="008A656C"/>
    <w:rsid w:val="00912F1C"/>
    <w:rsid w:val="009165A3"/>
    <w:rsid w:val="00A3206F"/>
    <w:rsid w:val="00A92A4F"/>
    <w:rsid w:val="00A960BE"/>
    <w:rsid w:val="00A9795C"/>
    <w:rsid w:val="00AA4DE8"/>
    <w:rsid w:val="00AD1AB4"/>
    <w:rsid w:val="00AD52F0"/>
    <w:rsid w:val="00B3313F"/>
    <w:rsid w:val="00BB6F2E"/>
    <w:rsid w:val="00BD5E5F"/>
    <w:rsid w:val="00BE36AB"/>
    <w:rsid w:val="00C346DC"/>
    <w:rsid w:val="00CC0B19"/>
    <w:rsid w:val="00CD333E"/>
    <w:rsid w:val="00D00D12"/>
    <w:rsid w:val="00D50E73"/>
    <w:rsid w:val="00D606F7"/>
    <w:rsid w:val="00D663C7"/>
    <w:rsid w:val="00D97C76"/>
    <w:rsid w:val="00DB3844"/>
    <w:rsid w:val="00DD114C"/>
    <w:rsid w:val="00DD475C"/>
    <w:rsid w:val="00E572DF"/>
    <w:rsid w:val="00E64223"/>
    <w:rsid w:val="00E64CC7"/>
    <w:rsid w:val="00E80ADF"/>
    <w:rsid w:val="00EA3ED3"/>
    <w:rsid w:val="00EF6EDC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4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04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604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0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D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4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04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604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0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D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dc:description/>
  <cp:lastModifiedBy>Office 2010</cp:lastModifiedBy>
  <cp:revision>62</cp:revision>
  <dcterms:created xsi:type="dcterms:W3CDTF">2021-01-19T12:17:00Z</dcterms:created>
  <dcterms:modified xsi:type="dcterms:W3CDTF">2021-01-28T08:27:00Z</dcterms:modified>
</cp:coreProperties>
</file>